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108" w:type="dxa"/>
        <w:tblLayout w:type="fixed"/>
        <w:tblLook w:val="0000"/>
      </w:tblPr>
      <w:tblGrid>
        <w:gridCol w:w="9288"/>
      </w:tblGrid>
      <w:tr w:rsidR="0065647E" w:rsidRPr="00BC1347">
        <w:trPr>
          <w:trHeight w:val="2880"/>
        </w:trPr>
        <w:tc>
          <w:tcPr>
            <w:tcW w:w="9288" w:type="dxa"/>
            <w:shd w:val="clear" w:color="auto" w:fill="auto"/>
          </w:tcPr>
          <w:p w:rsidR="0065647E" w:rsidRPr="00C90056" w:rsidRDefault="006A6512">
            <w:pPr>
              <w:pStyle w:val="af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«</w:t>
            </w:r>
            <w:r w:rsidR="008E0D10">
              <w:rPr>
                <w:rFonts w:ascii="Arial" w:hAnsi="Arial" w:cs="Arial"/>
                <w:caps/>
                <w:sz w:val="20"/>
                <w:szCs w:val="20"/>
              </w:rPr>
              <w:t>Сварог»</w:t>
            </w:r>
          </w:p>
        </w:tc>
      </w:tr>
      <w:tr w:rsidR="0065647E" w:rsidRPr="00F219E0">
        <w:trPr>
          <w:trHeight w:val="2091"/>
        </w:trPr>
        <w:tc>
          <w:tcPr>
            <w:tcW w:w="9288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65647E" w:rsidRPr="00F219E0" w:rsidRDefault="0065647E">
            <w:pPr>
              <w:pStyle w:val="af0"/>
              <w:jc w:val="center"/>
              <w:rPr>
                <w:rFonts w:ascii="Times New Roman" w:hAnsi="Times New Roman" w:cs="Times New Roman"/>
                <w:sz w:val="18"/>
              </w:rPr>
            </w:pPr>
            <w:r w:rsidRPr="00F219E0">
              <w:rPr>
                <w:rFonts w:ascii="Times New Roman" w:hAnsi="Times New Roman" w:cs="Times New Roman"/>
                <w:b/>
                <w:caps/>
                <w:sz w:val="28"/>
              </w:rPr>
              <w:t xml:space="preserve">Инструкция по эксплуатации </w:t>
            </w:r>
          </w:p>
        </w:tc>
      </w:tr>
      <w:tr w:rsidR="0065647E" w:rsidRPr="00536115">
        <w:trPr>
          <w:trHeight w:val="1634"/>
        </w:trPr>
        <w:tc>
          <w:tcPr>
            <w:tcW w:w="9288" w:type="dxa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536115" w:rsidRPr="00536115" w:rsidRDefault="003E6822" w:rsidP="00536115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caps/>
                <w:sz w:val="40"/>
                <w:szCs w:val="4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52"/>
              </w:rPr>
              <w:t>Металлоискатель</w:t>
            </w:r>
          </w:p>
          <w:p w:rsidR="0065647E" w:rsidRPr="008E0D10" w:rsidRDefault="008E0D10" w:rsidP="00536115">
            <w:pPr>
              <w:pStyle w:val="af0"/>
              <w:jc w:val="center"/>
              <w:rPr>
                <w:rFonts w:ascii="Times New Roman" w:hAnsi="Times New Roman" w:cs="Times New Roman"/>
                <w:sz w:val="40"/>
                <w:szCs w:val="48"/>
              </w:rPr>
            </w:pPr>
            <w:r>
              <w:rPr>
                <w:rFonts w:ascii="Times New Roman" w:hAnsi="Times New Roman" w:cs="Times New Roman"/>
                <w:b/>
                <w:caps/>
                <w:sz w:val="52"/>
              </w:rPr>
              <w:t>«СВАРОГ АДАМАНТ»</w:t>
            </w:r>
          </w:p>
          <w:p w:rsidR="0065647E" w:rsidRPr="00536115" w:rsidRDefault="0065647E" w:rsidP="00536115">
            <w:pPr>
              <w:pStyle w:val="af0"/>
              <w:jc w:val="center"/>
              <w:rPr>
                <w:rFonts w:ascii="Times New Roman" w:hAnsi="Times New Roman" w:cs="Times New Roman"/>
                <w:sz w:val="40"/>
                <w:szCs w:val="48"/>
                <w:lang w:val="en-US"/>
              </w:rPr>
            </w:pPr>
          </w:p>
        </w:tc>
      </w:tr>
      <w:tr w:rsidR="0065647E" w:rsidRPr="00536115">
        <w:trPr>
          <w:trHeight w:val="360"/>
        </w:trPr>
        <w:tc>
          <w:tcPr>
            <w:tcW w:w="9288" w:type="dxa"/>
            <w:shd w:val="clear" w:color="auto" w:fill="auto"/>
            <w:vAlign w:val="center"/>
          </w:tcPr>
          <w:p w:rsidR="0065647E" w:rsidRPr="00536115" w:rsidRDefault="0065647E">
            <w:pPr>
              <w:pStyle w:val="af0"/>
              <w:snapToGrid w:val="0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65647E" w:rsidRPr="00F219E0">
        <w:trPr>
          <w:trHeight w:val="360"/>
        </w:trPr>
        <w:tc>
          <w:tcPr>
            <w:tcW w:w="9288" w:type="dxa"/>
            <w:shd w:val="clear" w:color="auto" w:fill="auto"/>
            <w:vAlign w:val="center"/>
          </w:tcPr>
          <w:p w:rsidR="0065647E" w:rsidRPr="00F219E0" w:rsidRDefault="0065647E">
            <w:pPr>
              <w:pStyle w:val="af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65647E" w:rsidRPr="00F219E0">
        <w:trPr>
          <w:trHeight w:val="360"/>
        </w:trPr>
        <w:tc>
          <w:tcPr>
            <w:tcW w:w="9288" w:type="dxa"/>
            <w:shd w:val="clear" w:color="auto" w:fill="auto"/>
            <w:vAlign w:val="center"/>
          </w:tcPr>
          <w:p w:rsidR="0065647E" w:rsidRPr="00F219E0" w:rsidRDefault="0065647E">
            <w:pPr>
              <w:pStyle w:val="af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</w:tbl>
    <w:p w:rsidR="0065647E" w:rsidRPr="00F219E0" w:rsidRDefault="0065647E">
      <w:pPr>
        <w:rPr>
          <w:sz w:val="20"/>
        </w:rPr>
        <w:sectPr w:rsidR="0065647E" w:rsidRPr="00F219E0">
          <w:headerReference w:type="default" r:id="rId8"/>
          <w:footerReference w:type="default" r:id="rId9"/>
          <w:pgSz w:w="11906" w:h="16838"/>
          <w:pgMar w:top="1417" w:right="1417" w:bottom="1417" w:left="1417" w:header="720" w:footer="708" w:gutter="0"/>
          <w:cols w:space="720"/>
          <w:docGrid w:linePitch="600" w:charSpace="32768"/>
        </w:sectPr>
      </w:pPr>
    </w:p>
    <w:p w:rsidR="0065647E" w:rsidRPr="00F219E0" w:rsidRDefault="0065647E">
      <w:pPr>
        <w:rPr>
          <w:sz w:val="20"/>
        </w:rPr>
      </w:pPr>
    </w:p>
    <w:p w:rsidR="0065647E" w:rsidRPr="00F219E0" w:rsidRDefault="0065647E">
      <w:pPr>
        <w:rPr>
          <w:sz w:val="20"/>
        </w:rPr>
      </w:pPr>
    </w:p>
    <w:p w:rsidR="0065647E" w:rsidRPr="00F219E0" w:rsidRDefault="00612650">
      <w:pPr>
        <w:rPr>
          <w:sz w:val="20"/>
        </w:rPr>
      </w:pP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723.9pt;width:464.3pt;height:47.05pt;z-index:251652608;mso-wrap-distance-left:9.35pt;mso-wrap-distance-right:9.35pt;mso-position-horizontal:center;mso-position-horizontal-relative:margin;mso-position-vertic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9288"/>
                  </w:tblGrid>
                  <w:tr w:rsidR="0065647E">
                    <w:tc>
                      <w:tcPr>
                        <w:tcW w:w="9288" w:type="dxa"/>
                        <w:shd w:val="clear" w:color="auto" w:fill="auto"/>
                      </w:tcPr>
                      <w:p w:rsidR="0065647E" w:rsidRPr="00F219E0" w:rsidRDefault="0065647E">
                        <w:pPr>
                          <w:pStyle w:val="Default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F219E0"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  <w:t xml:space="preserve">Перед первым использованием </w:t>
                        </w:r>
                        <w:r w:rsidR="003E6822"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  <w:t>металлоискателя</w:t>
                        </w:r>
                        <w:r w:rsidRPr="00F219E0"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  <w:t xml:space="preserve"> настоятельно рекомендуется проч</w:t>
                        </w:r>
                        <w:r w:rsidR="00536115"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  <w:t>ес</w:t>
                        </w:r>
                        <w:r w:rsidRPr="00F219E0"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  <w:t>ть данную инструкцию по эксплуатации, чтобы в полной мере использовать его возможности в течение длительного периода времени.</w:t>
                        </w:r>
                      </w:p>
                      <w:p w:rsidR="0065647E" w:rsidRPr="00F219E0" w:rsidRDefault="0065647E">
                        <w:pPr>
                          <w:pStyle w:val="Default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F219E0"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  <w:t>ЗАПРЕЩАЕТСЯ ИСПОЛЬЗОВАТЬ УСТРОЙСТВО ВНУТРИ ПОМЕЩЕНИЙ!</w:t>
                        </w:r>
                        <w:r w:rsidRPr="00F219E0">
                          <w:rPr>
                            <w:rFonts w:ascii="Times New Roman" w:hAnsi="Times New Roman" w:cs="Times New Roman"/>
                            <w:b/>
                            <w:sz w:val="16"/>
                          </w:rPr>
                          <w:t xml:space="preserve">    </w:t>
                        </w:r>
                      </w:p>
                      <w:p w:rsidR="0065647E" w:rsidRDefault="0065647E">
                        <w:pPr>
                          <w:pStyle w:val="af0"/>
                          <w:jc w:val="center"/>
                        </w:pPr>
                      </w:p>
                    </w:tc>
                  </w:tr>
                </w:tbl>
                <w:p w:rsidR="0065647E" w:rsidRDefault="0065647E">
                  <w:r>
                    <w:t xml:space="preserve"> </w:t>
                  </w:r>
                </w:p>
              </w:txbxContent>
            </v:textbox>
            <w10:wrap type="square" anchorx="margin" anchory="page"/>
          </v:shape>
        </w:pict>
      </w:r>
    </w:p>
    <w:p w:rsidR="00AA1577" w:rsidRDefault="00AA1577">
      <w:pPr>
        <w:pStyle w:val="Default"/>
        <w:jc w:val="center"/>
        <w:rPr>
          <w:rFonts w:ascii="Times New Roman" w:hAnsi="Times New Roman" w:cs="Times New Roman"/>
          <w:b/>
          <w:sz w:val="28"/>
        </w:rPr>
      </w:pPr>
    </w:p>
    <w:p w:rsidR="00AA1577" w:rsidRDefault="00AA1577">
      <w:pPr>
        <w:pStyle w:val="Default"/>
        <w:jc w:val="center"/>
        <w:rPr>
          <w:rFonts w:ascii="Times New Roman" w:hAnsi="Times New Roman" w:cs="Times New Roman"/>
          <w:b/>
          <w:sz w:val="28"/>
        </w:rPr>
      </w:pPr>
    </w:p>
    <w:p w:rsidR="00AA1577" w:rsidRDefault="00AA1577">
      <w:pPr>
        <w:pStyle w:val="Default"/>
        <w:jc w:val="center"/>
        <w:rPr>
          <w:rFonts w:ascii="Times New Roman" w:hAnsi="Times New Roman" w:cs="Times New Roman"/>
          <w:b/>
          <w:sz w:val="28"/>
        </w:rPr>
      </w:pPr>
    </w:p>
    <w:p w:rsidR="00AA1577" w:rsidRDefault="00AA1577">
      <w:pPr>
        <w:pStyle w:val="Default"/>
        <w:jc w:val="center"/>
        <w:rPr>
          <w:rFonts w:ascii="Times New Roman" w:hAnsi="Times New Roman" w:cs="Times New Roman"/>
          <w:b/>
          <w:sz w:val="28"/>
        </w:rPr>
      </w:pPr>
    </w:p>
    <w:p w:rsidR="00AA1577" w:rsidRDefault="00AA1577">
      <w:pPr>
        <w:pStyle w:val="Default"/>
        <w:jc w:val="center"/>
        <w:rPr>
          <w:rFonts w:ascii="Times New Roman" w:hAnsi="Times New Roman" w:cs="Times New Roman"/>
          <w:b/>
          <w:sz w:val="28"/>
        </w:rPr>
      </w:pPr>
    </w:p>
    <w:p w:rsidR="00AA1577" w:rsidRDefault="00AA1577">
      <w:pPr>
        <w:pStyle w:val="Default"/>
        <w:jc w:val="center"/>
        <w:rPr>
          <w:rFonts w:ascii="Times New Roman" w:hAnsi="Times New Roman" w:cs="Times New Roman"/>
          <w:b/>
          <w:sz w:val="28"/>
        </w:rPr>
      </w:pPr>
    </w:p>
    <w:p w:rsidR="00AA1577" w:rsidRDefault="00AA1577">
      <w:pPr>
        <w:pStyle w:val="Default"/>
        <w:jc w:val="center"/>
        <w:rPr>
          <w:rFonts w:ascii="Times New Roman" w:hAnsi="Times New Roman" w:cs="Times New Roman"/>
          <w:b/>
          <w:sz w:val="28"/>
        </w:rPr>
      </w:pPr>
    </w:p>
    <w:p w:rsidR="00AA1577" w:rsidRDefault="00AA1577">
      <w:pPr>
        <w:pStyle w:val="Default"/>
        <w:jc w:val="center"/>
        <w:rPr>
          <w:rFonts w:ascii="Times New Roman" w:hAnsi="Times New Roman" w:cs="Times New Roman"/>
          <w:b/>
          <w:sz w:val="28"/>
        </w:rPr>
      </w:pPr>
    </w:p>
    <w:p w:rsidR="00AA1577" w:rsidRDefault="00AA1577">
      <w:pPr>
        <w:pStyle w:val="Default"/>
        <w:jc w:val="center"/>
        <w:rPr>
          <w:rFonts w:ascii="Times New Roman" w:hAnsi="Times New Roman" w:cs="Times New Roman"/>
          <w:b/>
          <w:sz w:val="28"/>
        </w:rPr>
      </w:pPr>
    </w:p>
    <w:p w:rsidR="00AA1577" w:rsidRDefault="00AA1577">
      <w:pPr>
        <w:pStyle w:val="Default"/>
        <w:jc w:val="center"/>
        <w:rPr>
          <w:rFonts w:ascii="Times New Roman" w:hAnsi="Times New Roman" w:cs="Times New Roman"/>
          <w:b/>
          <w:sz w:val="28"/>
        </w:rPr>
      </w:pPr>
    </w:p>
    <w:p w:rsidR="00AA1577" w:rsidRDefault="00AA1577">
      <w:pPr>
        <w:pStyle w:val="Default"/>
        <w:jc w:val="center"/>
        <w:rPr>
          <w:rFonts w:ascii="Times New Roman" w:hAnsi="Times New Roman" w:cs="Times New Roman"/>
          <w:b/>
          <w:sz w:val="28"/>
        </w:rPr>
      </w:pPr>
    </w:p>
    <w:p w:rsidR="00AA1577" w:rsidRDefault="00AA1577">
      <w:pPr>
        <w:pStyle w:val="Default"/>
        <w:jc w:val="center"/>
        <w:rPr>
          <w:rFonts w:ascii="Times New Roman" w:hAnsi="Times New Roman" w:cs="Times New Roman"/>
          <w:b/>
          <w:sz w:val="28"/>
        </w:rPr>
      </w:pPr>
    </w:p>
    <w:p w:rsidR="00AA1577" w:rsidRDefault="00AA1577">
      <w:pPr>
        <w:pStyle w:val="Default"/>
        <w:jc w:val="center"/>
        <w:rPr>
          <w:rFonts w:ascii="Times New Roman" w:hAnsi="Times New Roman" w:cs="Times New Roman"/>
          <w:b/>
          <w:sz w:val="28"/>
        </w:rPr>
      </w:pPr>
    </w:p>
    <w:p w:rsidR="00AA1577" w:rsidRDefault="00AA1577">
      <w:pPr>
        <w:pStyle w:val="Default"/>
        <w:jc w:val="center"/>
        <w:rPr>
          <w:rFonts w:ascii="Times New Roman" w:hAnsi="Times New Roman" w:cs="Times New Roman"/>
          <w:b/>
          <w:sz w:val="28"/>
        </w:rPr>
      </w:pPr>
    </w:p>
    <w:p w:rsidR="0065647E" w:rsidRPr="00F219E0" w:rsidRDefault="0065647E">
      <w:pPr>
        <w:pStyle w:val="Default"/>
        <w:jc w:val="center"/>
        <w:rPr>
          <w:rFonts w:ascii="Times New Roman" w:hAnsi="Times New Roman" w:cs="Times New Roman"/>
          <w:b/>
          <w:bCs/>
          <w:sz w:val="18"/>
          <w:szCs w:val="22"/>
        </w:rPr>
      </w:pPr>
      <w:r w:rsidRPr="00F219E0">
        <w:rPr>
          <w:rFonts w:ascii="Times New Roman" w:hAnsi="Times New Roman" w:cs="Times New Roman"/>
          <w:b/>
          <w:sz w:val="28"/>
        </w:rPr>
        <w:lastRenderedPageBreak/>
        <w:t>СОДЕРЖАНИЕ</w:t>
      </w:r>
    </w:p>
    <w:p w:rsidR="0065647E" w:rsidRPr="00F219E0" w:rsidRDefault="0065647E">
      <w:pPr>
        <w:pStyle w:val="Default"/>
        <w:jc w:val="center"/>
        <w:rPr>
          <w:rFonts w:ascii="Times New Roman" w:hAnsi="Times New Roman" w:cs="Times New Roman"/>
          <w:b/>
          <w:bCs/>
          <w:sz w:val="18"/>
          <w:szCs w:val="22"/>
        </w:rPr>
      </w:pPr>
    </w:p>
    <w:p w:rsidR="0065647E" w:rsidRPr="00F219E0" w:rsidRDefault="0065647E">
      <w:pPr>
        <w:pStyle w:val="Default"/>
        <w:jc w:val="center"/>
        <w:rPr>
          <w:rFonts w:ascii="Times New Roman" w:hAnsi="Times New Roman" w:cs="Times New Roman"/>
          <w:b/>
          <w:bCs/>
          <w:sz w:val="18"/>
          <w:szCs w:val="22"/>
        </w:rPr>
      </w:pPr>
    </w:p>
    <w:p w:rsidR="0065647E" w:rsidRPr="00F219E0" w:rsidRDefault="0065647E">
      <w:pPr>
        <w:pStyle w:val="Default"/>
        <w:jc w:val="both"/>
        <w:rPr>
          <w:rFonts w:ascii="Times New Roman" w:hAnsi="Times New Roman" w:cs="Times New Roman"/>
          <w:b/>
          <w:bCs/>
          <w:sz w:val="20"/>
        </w:rPr>
      </w:pPr>
    </w:p>
    <w:p w:rsidR="0065647E" w:rsidRPr="00F219E0" w:rsidRDefault="0065647E">
      <w:pPr>
        <w:pStyle w:val="ad"/>
        <w:spacing w:after="0"/>
        <w:rPr>
          <w:b/>
          <w:sz w:val="22"/>
          <w:szCs w:val="22"/>
        </w:rPr>
      </w:pPr>
      <w:r w:rsidRPr="00F219E0">
        <w:rPr>
          <w:b/>
          <w:sz w:val="22"/>
          <w:szCs w:val="22"/>
        </w:rPr>
        <w:t>1.  Особенности.........................................................</w:t>
      </w:r>
      <w:r w:rsidR="00F219E0" w:rsidRPr="00F219E0">
        <w:rPr>
          <w:b/>
          <w:sz w:val="22"/>
          <w:szCs w:val="22"/>
        </w:rPr>
        <w:t>.............</w:t>
      </w:r>
      <w:r w:rsidR="00025F94" w:rsidRPr="00F219E0">
        <w:rPr>
          <w:b/>
          <w:sz w:val="22"/>
          <w:szCs w:val="22"/>
        </w:rPr>
        <w:t>........................</w:t>
      </w:r>
      <w:r w:rsidR="00592E7A">
        <w:rPr>
          <w:b/>
          <w:sz w:val="22"/>
          <w:szCs w:val="22"/>
        </w:rPr>
        <w:t>...</w:t>
      </w:r>
      <w:r w:rsidR="006F4DD4">
        <w:rPr>
          <w:b/>
          <w:sz w:val="22"/>
          <w:szCs w:val="22"/>
        </w:rPr>
        <w:t>.</w:t>
      </w:r>
      <w:r w:rsidRPr="00F219E0">
        <w:rPr>
          <w:b/>
          <w:sz w:val="22"/>
          <w:szCs w:val="22"/>
        </w:rPr>
        <w:t>............................</w:t>
      </w:r>
      <w:r w:rsidR="00F219E0">
        <w:rPr>
          <w:b/>
          <w:sz w:val="22"/>
          <w:szCs w:val="22"/>
        </w:rPr>
        <w:t>.</w:t>
      </w:r>
      <w:r w:rsidRPr="00F219E0">
        <w:rPr>
          <w:b/>
          <w:sz w:val="22"/>
          <w:szCs w:val="22"/>
        </w:rPr>
        <w:t>.......3</w:t>
      </w:r>
    </w:p>
    <w:p w:rsidR="0065647E" w:rsidRPr="00F219E0" w:rsidRDefault="0065647E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:rsidR="0065647E" w:rsidRPr="00F219E0" w:rsidRDefault="0065647E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F219E0">
        <w:rPr>
          <w:rFonts w:ascii="Times New Roman" w:hAnsi="Times New Roman" w:cs="Times New Roman"/>
          <w:b/>
          <w:sz w:val="22"/>
          <w:szCs w:val="22"/>
        </w:rPr>
        <w:t>2. Технические характеристики..................</w:t>
      </w:r>
      <w:r w:rsidR="00025F94">
        <w:rPr>
          <w:rFonts w:ascii="Times New Roman" w:hAnsi="Times New Roman" w:cs="Times New Roman"/>
          <w:b/>
          <w:sz w:val="22"/>
          <w:szCs w:val="22"/>
        </w:rPr>
        <w:t>.................</w:t>
      </w:r>
      <w:r w:rsidR="00025F94" w:rsidRPr="00F219E0">
        <w:rPr>
          <w:rFonts w:ascii="Times New Roman" w:hAnsi="Times New Roman" w:cs="Times New Roman"/>
          <w:b/>
          <w:sz w:val="22"/>
          <w:szCs w:val="22"/>
        </w:rPr>
        <w:t>........................</w:t>
      </w:r>
      <w:r w:rsidRPr="00F219E0">
        <w:rPr>
          <w:rFonts w:ascii="Times New Roman" w:hAnsi="Times New Roman" w:cs="Times New Roman"/>
          <w:b/>
          <w:sz w:val="22"/>
          <w:szCs w:val="22"/>
        </w:rPr>
        <w:t>.......</w:t>
      </w:r>
      <w:r w:rsidR="00F219E0">
        <w:rPr>
          <w:rFonts w:ascii="Times New Roman" w:hAnsi="Times New Roman" w:cs="Times New Roman"/>
          <w:b/>
          <w:sz w:val="22"/>
          <w:szCs w:val="22"/>
        </w:rPr>
        <w:t>...............................</w:t>
      </w:r>
      <w:r w:rsidRPr="00F219E0">
        <w:rPr>
          <w:rFonts w:ascii="Times New Roman" w:hAnsi="Times New Roman" w:cs="Times New Roman"/>
          <w:b/>
          <w:sz w:val="22"/>
          <w:szCs w:val="22"/>
        </w:rPr>
        <w:t>........3</w:t>
      </w:r>
    </w:p>
    <w:p w:rsidR="0065647E" w:rsidRPr="00F219E0" w:rsidRDefault="0065647E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65647E" w:rsidRPr="00F219E0" w:rsidRDefault="0065647E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F219E0">
        <w:rPr>
          <w:rFonts w:ascii="Times New Roman" w:hAnsi="Times New Roman" w:cs="Times New Roman"/>
          <w:b/>
          <w:sz w:val="22"/>
          <w:szCs w:val="22"/>
        </w:rPr>
        <w:t>3. Функции......................................................................................................</w:t>
      </w:r>
      <w:r w:rsidR="00F219E0" w:rsidRPr="00F219E0">
        <w:rPr>
          <w:rFonts w:ascii="Times New Roman" w:hAnsi="Times New Roman" w:cs="Times New Roman"/>
          <w:b/>
          <w:sz w:val="22"/>
          <w:szCs w:val="22"/>
        </w:rPr>
        <w:t>...........................</w:t>
      </w:r>
      <w:r w:rsidRPr="00F219E0">
        <w:rPr>
          <w:rFonts w:ascii="Times New Roman" w:hAnsi="Times New Roman" w:cs="Times New Roman"/>
          <w:b/>
          <w:sz w:val="22"/>
          <w:szCs w:val="22"/>
        </w:rPr>
        <w:t>............</w:t>
      </w:r>
      <w:r w:rsidR="004A065A">
        <w:rPr>
          <w:rFonts w:ascii="Times New Roman" w:hAnsi="Times New Roman" w:cs="Times New Roman"/>
          <w:b/>
          <w:sz w:val="22"/>
          <w:szCs w:val="22"/>
        </w:rPr>
        <w:t>4</w:t>
      </w:r>
    </w:p>
    <w:p w:rsidR="0065647E" w:rsidRPr="00F219E0" w:rsidRDefault="0065647E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65647E" w:rsidRPr="00F219E0" w:rsidRDefault="0065647E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F219E0">
        <w:rPr>
          <w:rFonts w:ascii="Times New Roman" w:hAnsi="Times New Roman" w:cs="Times New Roman"/>
          <w:b/>
          <w:sz w:val="22"/>
          <w:szCs w:val="22"/>
        </w:rPr>
        <w:t>4. Сборка и разборка</w:t>
      </w:r>
      <w:r w:rsidR="00025F94" w:rsidRPr="00F219E0">
        <w:rPr>
          <w:rFonts w:ascii="Times New Roman" w:hAnsi="Times New Roman" w:cs="Times New Roman"/>
          <w:b/>
          <w:sz w:val="22"/>
          <w:szCs w:val="22"/>
        </w:rPr>
        <w:t>..............................................</w:t>
      </w:r>
      <w:r w:rsidR="00025F94">
        <w:rPr>
          <w:rFonts w:ascii="Times New Roman" w:hAnsi="Times New Roman" w:cs="Times New Roman"/>
          <w:b/>
          <w:sz w:val="22"/>
          <w:szCs w:val="22"/>
        </w:rPr>
        <w:t>.............................</w:t>
      </w:r>
      <w:r w:rsidR="00025F94" w:rsidRPr="00F219E0">
        <w:rPr>
          <w:rFonts w:ascii="Times New Roman" w:hAnsi="Times New Roman" w:cs="Times New Roman"/>
          <w:b/>
          <w:sz w:val="22"/>
          <w:szCs w:val="22"/>
        </w:rPr>
        <w:t>..</w:t>
      </w:r>
      <w:r w:rsidR="00025F94">
        <w:rPr>
          <w:rFonts w:ascii="Times New Roman" w:hAnsi="Times New Roman" w:cs="Times New Roman"/>
          <w:b/>
          <w:sz w:val="22"/>
          <w:szCs w:val="22"/>
        </w:rPr>
        <w:t>...</w:t>
      </w:r>
      <w:r w:rsidR="00025F94" w:rsidRPr="00F219E0">
        <w:rPr>
          <w:rFonts w:ascii="Times New Roman" w:hAnsi="Times New Roman" w:cs="Times New Roman"/>
          <w:b/>
          <w:sz w:val="22"/>
          <w:szCs w:val="22"/>
        </w:rPr>
        <w:t>....</w:t>
      </w:r>
      <w:r w:rsidR="00025F94">
        <w:rPr>
          <w:rFonts w:ascii="Times New Roman" w:hAnsi="Times New Roman" w:cs="Times New Roman"/>
          <w:b/>
          <w:sz w:val="22"/>
          <w:szCs w:val="22"/>
        </w:rPr>
        <w:t>...</w:t>
      </w:r>
      <w:r w:rsidR="00025F94" w:rsidRPr="00F219E0">
        <w:rPr>
          <w:rFonts w:ascii="Times New Roman" w:hAnsi="Times New Roman" w:cs="Times New Roman"/>
          <w:b/>
          <w:sz w:val="22"/>
          <w:szCs w:val="22"/>
        </w:rPr>
        <w:t>.....................................</w:t>
      </w:r>
      <w:r w:rsidR="00BF796B">
        <w:rPr>
          <w:rFonts w:ascii="Times New Roman" w:hAnsi="Times New Roman" w:cs="Times New Roman"/>
          <w:b/>
          <w:sz w:val="22"/>
          <w:szCs w:val="22"/>
        </w:rPr>
        <w:t>4</w:t>
      </w:r>
    </w:p>
    <w:p w:rsidR="0065647E" w:rsidRPr="00F219E0" w:rsidRDefault="0065647E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65647E" w:rsidRPr="00F219E0" w:rsidRDefault="0065647E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F219E0">
        <w:rPr>
          <w:rFonts w:ascii="Times New Roman" w:hAnsi="Times New Roman" w:cs="Times New Roman"/>
          <w:b/>
          <w:sz w:val="22"/>
          <w:szCs w:val="22"/>
        </w:rPr>
        <w:t xml:space="preserve">5. </w:t>
      </w:r>
      <w:r w:rsidR="00025F94">
        <w:rPr>
          <w:rFonts w:ascii="Times New Roman" w:hAnsi="Times New Roman" w:cs="Times New Roman"/>
          <w:b/>
          <w:sz w:val="22"/>
          <w:szCs w:val="22"/>
        </w:rPr>
        <w:t>Электронный блок управления......</w:t>
      </w:r>
      <w:r w:rsidR="00A5400C">
        <w:rPr>
          <w:rFonts w:ascii="Times New Roman" w:hAnsi="Times New Roman" w:cs="Times New Roman"/>
          <w:b/>
          <w:sz w:val="22"/>
          <w:szCs w:val="22"/>
        </w:rPr>
        <w:t>...</w:t>
      </w:r>
      <w:r w:rsidRPr="00F219E0">
        <w:rPr>
          <w:rFonts w:ascii="Times New Roman" w:hAnsi="Times New Roman" w:cs="Times New Roman"/>
          <w:b/>
          <w:sz w:val="22"/>
          <w:szCs w:val="22"/>
        </w:rPr>
        <w:t>......................................................................</w:t>
      </w:r>
      <w:r w:rsidR="00F219E0" w:rsidRPr="00F219E0">
        <w:rPr>
          <w:rFonts w:ascii="Times New Roman" w:hAnsi="Times New Roman" w:cs="Times New Roman"/>
          <w:b/>
          <w:sz w:val="22"/>
          <w:szCs w:val="22"/>
        </w:rPr>
        <w:t>...........</w:t>
      </w:r>
      <w:r w:rsidR="00025F94">
        <w:rPr>
          <w:rFonts w:ascii="Times New Roman" w:hAnsi="Times New Roman" w:cs="Times New Roman"/>
          <w:b/>
          <w:sz w:val="22"/>
          <w:szCs w:val="22"/>
        </w:rPr>
        <w:t>......</w:t>
      </w:r>
      <w:r w:rsidRPr="00F219E0">
        <w:rPr>
          <w:rFonts w:ascii="Times New Roman" w:hAnsi="Times New Roman" w:cs="Times New Roman"/>
          <w:b/>
          <w:sz w:val="22"/>
          <w:szCs w:val="22"/>
        </w:rPr>
        <w:t>.....</w:t>
      </w:r>
      <w:r w:rsidR="00BF796B">
        <w:rPr>
          <w:rFonts w:ascii="Times New Roman" w:hAnsi="Times New Roman" w:cs="Times New Roman"/>
          <w:b/>
          <w:sz w:val="22"/>
          <w:szCs w:val="22"/>
        </w:rPr>
        <w:t>5</w:t>
      </w:r>
    </w:p>
    <w:p w:rsidR="0065647E" w:rsidRPr="00F219E0" w:rsidRDefault="0065647E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65647E" w:rsidRPr="00F219E0" w:rsidRDefault="0065647E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F219E0">
        <w:rPr>
          <w:rFonts w:ascii="Times New Roman" w:hAnsi="Times New Roman" w:cs="Times New Roman"/>
          <w:b/>
          <w:sz w:val="22"/>
          <w:szCs w:val="22"/>
        </w:rPr>
        <w:t xml:space="preserve">6.  Порядок использования </w:t>
      </w:r>
      <w:r w:rsidR="003E6822">
        <w:rPr>
          <w:rFonts w:ascii="Times New Roman" w:hAnsi="Times New Roman" w:cs="Times New Roman"/>
          <w:b/>
          <w:sz w:val="22"/>
          <w:szCs w:val="22"/>
        </w:rPr>
        <w:t>металлоискателя</w:t>
      </w:r>
      <w:r w:rsidR="00025F94" w:rsidRPr="00F219E0">
        <w:rPr>
          <w:rFonts w:ascii="Times New Roman" w:hAnsi="Times New Roman" w:cs="Times New Roman"/>
          <w:b/>
          <w:sz w:val="22"/>
          <w:szCs w:val="22"/>
        </w:rPr>
        <w:t>.............................................................</w:t>
      </w:r>
      <w:r w:rsidR="00025F94">
        <w:rPr>
          <w:rFonts w:ascii="Times New Roman" w:hAnsi="Times New Roman" w:cs="Times New Roman"/>
          <w:b/>
          <w:sz w:val="22"/>
          <w:szCs w:val="22"/>
        </w:rPr>
        <w:t>...</w:t>
      </w:r>
      <w:r w:rsidR="00025F94" w:rsidRPr="00F219E0">
        <w:rPr>
          <w:rFonts w:ascii="Times New Roman" w:hAnsi="Times New Roman" w:cs="Times New Roman"/>
          <w:b/>
          <w:sz w:val="22"/>
          <w:szCs w:val="22"/>
        </w:rPr>
        <w:t>.........</w:t>
      </w:r>
      <w:r w:rsidR="00025F94">
        <w:rPr>
          <w:rFonts w:ascii="Times New Roman" w:hAnsi="Times New Roman" w:cs="Times New Roman"/>
          <w:b/>
          <w:sz w:val="22"/>
          <w:szCs w:val="22"/>
        </w:rPr>
        <w:t>........</w:t>
      </w:r>
      <w:r w:rsidR="00BF796B">
        <w:rPr>
          <w:rFonts w:ascii="Times New Roman" w:hAnsi="Times New Roman" w:cs="Times New Roman"/>
          <w:b/>
          <w:sz w:val="22"/>
          <w:szCs w:val="22"/>
        </w:rPr>
        <w:t>6</w:t>
      </w:r>
    </w:p>
    <w:p w:rsidR="0065647E" w:rsidRPr="00F778BD" w:rsidRDefault="0065647E" w:rsidP="00C90056">
      <w:pPr>
        <w:pStyle w:val="ad"/>
        <w:numPr>
          <w:ilvl w:val="0"/>
          <w:numId w:val="17"/>
        </w:numPr>
        <w:spacing w:after="0"/>
        <w:rPr>
          <w:b/>
          <w:bCs/>
          <w:sz w:val="22"/>
          <w:szCs w:val="22"/>
        </w:rPr>
      </w:pPr>
      <w:r w:rsidRPr="00F219E0">
        <w:rPr>
          <w:b/>
          <w:sz w:val="22"/>
          <w:szCs w:val="22"/>
        </w:rPr>
        <w:t xml:space="preserve">Настройка </w:t>
      </w:r>
      <w:r w:rsidR="003E6822">
        <w:rPr>
          <w:b/>
          <w:sz w:val="22"/>
          <w:szCs w:val="22"/>
        </w:rPr>
        <w:t>металлоискателя</w:t>
      </w:r>
      <w:r w:rsidRPr="00F219E0">
        <w:rPr>
          <w:b/>
          <w:sz w:val="22"/>
          <w:szCs w:val="22"/>
        </w:rPr>
        <w:t xml:space="preserve"> в режиме </w:t>
      </w:r>
      <w:r w:rsidR="00A5400C">
        <w:rPr>
          <w:b/>
          <w:sz w:val="22"/>
          <w:szCs w:val="22"/>
        </w:rPr>
        <w:t>"Ручной баланс грунта"</w:t>
      </w:r>
      <w:r w:rsidR="00025F94" w:rsidRPr="00F219E0">
        <w:rPr>
          <w:b/>
          <w:sz w:val="22"/>
          <w:szCs w:val="22"/>
        </w:rPr>
        <w:t>...................</w:t>
      </w:r>
      <w:r w:rsidR="00025F94">
        <w:rPr>
          <w:b/>
          <w:sz w:val="22"/>
          <w:szCs w:val="22"/>
        </w:rPr>
        <w:t>...</w:t>
      </w:r>
      <w:r w:rsidR="00025F94" w:rsidRPr="00F219E0">
        <w:rPr>
          <w:b/>
          <w:sz w:val="22"/>
          <w:szCs w:val="22"/>
        </w:rPr>
        <w:t>.........</w:t>
      </w:r>
      <w:r w:rsidR="00025F94">
        <w:rPr>
          <w:b/>
          <w:sz w:val="22"/>
          <w:szCs w:val="22"/>
        </w:rPr>
        <w:t>....</w:t>
      </w:r>
      <w:r w:rsidR="00BF796B">
        <w:rPr>
          <w:b/>
          <w:sz w:val="22"/>
          <w:szCs w:val="22"/>
        </w:rPr>
        <w:t>6</w:t>
      </w:r>
    </w:p>
    <w:p w:rsidR="00F23E66" w:rsidRPr="00F778BD" w:rsidRDefault="00F778BD" w:rsidP="00F778BD">
      <w:pPr>
        <w:pStyle w:val="ad"/>
        <w:numPr>
          <w:ilvl w:val="0"/>
          <w:numId w:val="17"/>
        </w:numPr>
        <w:tabs>
          <w:tab w:val="left" w:pos="284"/>
        </w:tabs>
        <w:jc w:val="both"/>
        <w:rPr>
          <w:b/>
          <w:sz w:val="20"/>
        </w:rPr>
      </w:pPr>
      <w:r w:rsidRPr="00F778BD">
        <w:rPr>
          <w:b/>
          <w:sz w:val="20"/>
        </w:rPr>
        <w:t xml:space="preserve">Настройка </w:t>
      </w:r>
      <w:r w:rsidR="003E6822">
        <w:rPr>
          <w:b/>
          <w:sz w:val="20"/>
        </w:rPr>
        <w:t>металлоискателя</w:t>
      </w:r>
      <w:r w:rsidRPr="00F778BD">
        <w:rPr>
          <w:b/>
          <w:sz w:val="20"/>
        </w:rPr>
        <w:t xml:space="preserve"> в режиме "</w:t>
      </w:r>
      <w:r w:rsidR="006F4DD4">
        <w:rPr>
          <w:b/>
          <w:sz w:val="20"/>
        </w:rPr>
        <w:t>Предустановленный</w:t>
      </w:r>
      <w:r w:rsidRPr="00F778BD">
        <w:rPr>
          <w:b/>
          <w:sz w:val="20"/>
        </w:rPr>
        <w:t xml:space="preserve"> баланс грунта"</w:t>
      </w:r>
      <w:r w:rsidR="006F4DD4">
        <w:rPr>
          <w:b/>
          <w:sz w:val="22"/>
          <w:szCs w:val="22"/>
        </w:rPr>
        <w:t>.......</w:t>
      </w:r>
      <w:r w:rsidR="000A2E17" w:rsidRPr="00F219E0">
        <w:rPr>
          <w:b/>
          <w:sz w:val="22"/>
          <w:szCs w:val="22"/>
        </w:rPr>
        <w:t>..........</w:t>
      </w:r>
      <w:r w:rsidR="000A2E17">
        <w:rPr>
          <w:b/>
          <w:sz w:val="22"/>
          <w:szCs w:val="22"/>
        </w:rPr>
        <w:t>...</w:t>
      </w:r>
      <w:r w:rsidR="000A2E17" w:rsidRPr="00F219E0">
        <w:rPr>
          <w:b/>
          <w:sz w:val="22"/>
          <w:szCs w:val="22"/>
        </w:rPr>
        <w:t>....</w:t>
      </w:r>
      <w:r w:rsidR="00BF796B">
        <w:rPr>
          <w:b/>
          <w:sz w:val="22"/>
          <w:szCs w:val="22"/>
        </w:rPr>
        <w:t>7</w:t>
      </w:r>
    </w:p>
    <w:p w:rsidR="0065647E" w:rsidRPr="00F219E0" w:rsidRDefault="0065647E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F219E0">
        <w:rPr>
          <w:rFonts w:ascii="Times New Roman" w:hAnsi="Times New Roman" w:cs="Times New Roman"/>
          <w:b/>
          <w:sz w:val="22"/>
          <w:szCs w:val="22"/>
        </w:rPr>
        <w:t xml:space="preserve">7. </w:t>
      </w:r>
      <w:r w:rsidR="006F4DD4">
        <w:rPr>
          <w:rFonts w:ascii="Times New Roman" w:hAnsi="Times New Roman" w:cs="Times New Roman"/>
          <w:b/>
          <w:sz w:val="22"/>
          <w:szCs w:val="22"/>
        </w:rPr>
        <w:t>Дискриминация………………………...</w:t>
      </w:r>
      <w:r w:rsidRPr="00F219E0">
        <w:rPr>
          <w:rFonts w:ascii="Times New Roman" w:hAnsi="Times New Roman" w:cs="Times New Roman"/>
          <w:b/>
          <w:sz w:val="22"/>
          <w:szCs w:val="22"/>
        </w:rPr>
        <w:t>..........................................</w:t>
      </w:r>
      <w:r w:rsidR="00F219E0" w:rsidRPr="00F219E0">
        <w:rPr>
          <w:rFonts w:ascii="Times New Roman" w:hAnsi="Times New Roman" w:cs="Times New Roman"/>
          <w:b/>
          <w:sz w:val="22"/>
          <w:szCs w:val="22"/>
        </w:rPr>
        <w:t>................</w:t>
      </w:r>
      <w:r w:rsidRPr="00F219E0">
        <w:rPr>
          <w:rFonts w:ascii="Times New Roman" w:hAnsi="Times New Roman" w:cs="Times New Roman"/>
          <w:b/>
          <w:sz w:val="22"/>
          <w:szCs w:val="22"/>
        </w:rPr>
        <w:t>................................</w:t>
      </w:r>
      <w:r w:rsidR="00BF796B">
        <w:rPr>
          <w:rFonts w:ascii="Times New Roman" w:hAnsi="Times New Roman" w:cs="Times New Roman"/>
          <w:b/>
          <w:sz w:val="22"/>
          <w:szCs w:val="22"/>
        </w:rPr>
        <w:t>7</w:t>
      </w:r>
    </w:p>
    <w:p w:rsidR="0065647E" w:rsidRPr="00F219E0" w:rsidRDefault="0065647E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65647E" w:rsidRPr="00F219E0" w:rsidRDefault="0065647E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F219E0">
        <w:rPr>
          <w:rFonts w:ascii="Times New Roman" w:hAnsi="Times New Roman" w:cs="Times New Roman"/>
          <w:b/>
          <w:sz w:val="22"/>
          <w:szCs w:val="22"/>
        </w:rPr>
        <w:t xml:space="preserve">8. Зарядка </w:t>
      </w:r>
      <w:r w:rsidR="00C90056">
        <w:rPr>
          <w:rFonts w:ascii="Times New Roman" w:hAnsi="Times New Roman" w:cs="Times New Roman"/>
          <w:b/>
          <w:sz w:val="22"/>
          <w:szCs w:val="22"/>
        </w:rPr>
        <w:t>аккумуляторов</w:t>
      </w:r>
      <w:r w:rsidR="004A065A">
        <w:rPr>
          <w:rFonts w:ascii="Times New Roman" w:hAnsi="Times New Roman" w:cs="Times New Roman"/>
          <w:b/>
          <w:sz w:val="22"/>
          <w:szCs w:val="22"/>
        </w:rPr>
        <w:t>............</w:t>
      </w:r>
      <w:r w:rsidRPr="00F219E0">
        <w:rPr>
          <w:rFonts w:ascii="Times New Roman" w:hAnsi="Times New Roman" w:cs="Times New Roman"/>
          <w:b/>
          <w:sz w:val="22"/>
          <w:szCs w:val="22"/>
        </w:rPr>
        <w:t>...............................</w:t>
      </w:r>
      <w:r w:rsidR="00F219E0" w:rsidRPr="00F219E0">
        <w:rPr>
          <w:rFonts w:ascii="Times New Roman" w:hAnsi="Times New Roman" w:cs="Times New Roman"/>
          <w:b/>
          <w:sz w:val="22"/>
          <w:szCs w:val="22"/>
        </w:rPr>
        <w:t>...................................</w:t>
      </w:r>
      <w:r w:rsidRPr="00F219E0">
        <w:rPr>
          <w:rFonts w:ascii="Times New Roman" w:hAnsi="Times New Roman" w:cs="Times New Roman"/>
          <w:b/>
          <w:sz w:val="22"/>
          <w:szCs w:val="22"/>
        </w:rPr>
        <w:t>....................</w:t>
      </w:r>
      <w:r w:rsidR="00C90056">
        <w:rPr>
          <w:rFonts w:ascii="Times New Roman" w:hAnsi="Times New Roman" w:cs="Times New Roman"/>
          <w:b/>
          <w:sz w:val="22"/>
          <w:szCs w:val="22"/>
        </w:rPr>
        <w:t>.</w:t>
      </w:r>
      <w:r w:rsidRPr="00F219E0">
        <w:rPr>
          <w:rFonts w:ascii="Times New Roman" w:hAnsi="Times New Roman" w:cs="Times New Roman"/>
          <w:b/>
          <w:sz w:val="22"/>
          <w:szCs w:val="22"/>
        </w:rPr>
        <w:t>............</w:t>
      </w:r>
      <w:r w:rsidR="00BF796B">
        <w:rPr>
          <w:rFonts w:ascii="Times New Roman" w:hAnsi="Times New Roman" w:cs="Times New Roman"/>
          <w:b/>
          <w:sz w:val="22"/>
          <w:szCs w:val="22"/>
        </w:rPr>
        <w:t>..</w:t>
      </w:r>
      <w:r w:rsidRPr="00F219E0">
        <w:rPr>
          <w:rFonts w:ascii="Times New Roman" w:hAnsi="Times New Roman" w:cs="Times New Roman"/>
          <w:b/>
          <w:sz w:val="22"/>
          <w:szCs w:val="22"/>
        </w:rPr>
        <w:t>..</w:t>
      </w:r>
      <w:r w:rsidR="00BF796B">
        <w:rPr>
          <w:rFonts w:ascii="Times New Roman" w:hAnsi="Times New Roman" w:cs="Times New Roman"/>
          <w:b/>
          <w:sz w:val="22"/>
          <w:szCs w:val="22"/>
        </w:rPr>
        <w:t>9</w:t>
      </w:r>
    </w:p>
    <w:p w:rsidR="0065647E" w:rsidRPr="00F219E0" w:rsidRDefault="0065647E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65647E" w:rsidRPr="00F219E0" w:rsidRDefault="0065647E">
      <w:pPr>
        <w:autoSpaceDE w:val="0"/>
        <w:rPr>
          <w:sz w:val="22"/>
          <w:szCs w:val="22"/>
        </w:rPr>
      </w:pPr>
      <w:r w:rsidRPr="00F219E0">
        <w:rPr>
          <w:b/>
          <w:sz w:val="22"/>
          <w:szCs w:val="22"/>
        </w:rPr>
        <w:t>9. Гарантийные обязате</w:t>
      </w:r>
      <w:r w:rsidR="00025F94">
        <w:rPr>
          <w:b/>
          <w:sz w:val="22"/>
          <w:szCs w:val="22"/>
        </w:rPr>
        <w:t>льства и сервисное обслуживание</w:t>
      </w:r>
      <w:r w:rsidR="00025F94" w:rsidRPr="00F219E0">
        <w:rPr>
          <w:b/>
          <w:sz w:val="22"/>
          <w:szCs w:val="22"/>
        </w:rPr>
        <w:t>...................</w:t>
      </w:r>
      <w:r w:rsidR="00025F94">
        <w:rPr>
          <w:b/>
          <w:sz w:val="22"/>
          <w:szCs w:val="22"/>
        </w:rPr>
        <w:t>..</w:t>
      </w:r>
      <w:r w:rsidR="00F219E0" w:rsidRPr="00F219E0">
        <w:rPr>
          <w:b/>
          <w:sz w:val="22"/>
          <w:szCs w:val="22"/>
        </w:rPr>
        <w:t>..</w:t>
      </w:r>
      <w:r w:rsidRPr="00F219E0">
        <w:rPr>
          <w:b/>
          <w:sz w:val="22"/>
          <w:szCs w:val="22"/>
        </w:rPr>
        <w:t>.......................</w:t>
      </w:r>
      <w:r w:rsidR="00C90056">
        <w:rPr>
          <w:b/>
          <w:sz w:val="22"/>
          <w:szCs w:val="22"/>
        </w:rPr>
        <w:t>.</w:t>
      </w:r>
      <w:r w:rsidRPr="00F219E0">
        <w:rPr>
          <w:b/>
          <w:sz w:val="22"/>
          <w:szCs w:val="22"/>
        </w:rPr>
        <w:t>.........1</w:t>
      </w:r>
      <w:r w:rsidR="00BF796B">
        <w:rPr>
          <w:b/>
          <w:sz w:val="22"/>
          <w:szCs w:val="22"/>
        </w:rPr>
        <w:t>2</w:t>
      </w:r>
    </w:p>
    <w:p w:rsidR="0065647E" w:rsidRPr="00F219E0" w:rsidRDefault="0065647E">
      <w:pPr>
        <w:pStyle w:val="Default"/>
        <w:rPr>
          <w:rFonts w:ascii="Times New Roman" w:hAnsi="Times New Roman" w:cs="Times New Roman"/>
          <w:sz w:val="20"/>
        </w:rPr>
      </w:pPr>
    </w:p>
    <w:p w:rsidR="0065647E" w:rsidRPr="00F219E0" w:rsidRDefault="0065647E">
      <w:pPr>
        <w:pStyle w:val="Default"/>
        <w:jc w:val="both"/>
        <w:rPr>
          <w:rFonts w:ascii="Times New Roman" w:hAnsi="Times New Roman" w:cs="Times New Roman"/>
          <w:b/>
          <w:bCs/>
          <w:sz w:val="20"/>
        </w:rPr>
      </w:pPr>
    </w:p>
    <w:p w:rsidR="0065647E" w:rsidRPr="00F219E0" w:rsidRDefault="0065647E">
      <w:pPr>
        <w:pStyle w:val="Default"/>
        <w:jc w:val="both"/>
        <w:rPr>
          <w:rFonts w:ascii="Times New Roman" w:hAnsi="Times New Roman" w:cs="Times New Roman"/>
          <w:b/>
          <w:bCs/>
          <w:sz w:val="20"/>
        </w:rPr>
      </w:pPr>
    </w:p>
    <w:p w:rsidR="0065647E" w:rsidRPr="00F219E0" w:rsidRDefault="0065647E">
      <w:pPr>
        <w:pStyle w:val="Default"/>
        <w:jc w:val="both"/>
        <w:rPr>
          <w:rFonts w:ascii="Times New Roman" w:hAnsi="Times New Roman" w:cs="Times New Roman"/>
          <w:b/>
          <w:bCs/>
          <w:sz w:val="20"/>
        </w:rPr>
      </w:pPr>
    </w:p>
    <w:p w:rsidR="0065647E" w:rsidRPr="004D3D29" w:rsidRDefault="0065647E">
      <w:pPr>
        <w:pStyle w:val="Default"/>
        <w:jc w:val="both"/>
        <w:rPr>
          <w:rFonts w:ascii="Times New Roman" w:hAnsi="Times New Roman" w:cs="Times New Roman"/>
          <w:b/>
          <w:bCs/>
          <w:sz w:val="18"/>
          <w:szCs w:val="22"/>
        </w:rPr>
      </w:pPr>
    </w:p>
    <w:p w:rsidR="0065647E" w:rsidRPr="00F219E0" w:rsidRDefault="0065647E">
      <w:pPr>
        <w:pStyle w:val="Default"/>
        <w:jc w:val="both"/>
        <w:rPr>
          <w:rFonts w:ascii="Times New Roman" w:hAnsi="Times New Roman" w:cs="Times New Roman"/>
          <w:b/>
          <w:bCs/>
          <w:sz w:val="18"/>
          <w:szCs w:val="22"/>
        </w:rPr>
      </w:pPr>
    </w:p>
    <w:p w:rsidR="0065647E" w:rsidRPr="00F219E0" w:rsidRDefault="0065647E">
      <w:pPr>
        <w:pStyle w:val="Default"/>
        <w:jc w:val="both"/>
        <w:rPr>
          <w:rFonts w:ascii="Times New Roman" w:hAnsi="Times New Roman" w:cs="Times New Roman"/>
          <w:b/>
          <w:bCs/>
          <w:sz w:val="18"/>
          <w:szCs w:val="22"/>
        </w:rPr>
      </w:pPr>
    </w:p>
    <w:p w:rsidR="00AA1577" w:rsidRPr="00AA1577" w:rsidRDefault="00AA1577" w:rsidP="00AA1577">
      <w:pPr>
        <w:pStyle w:val="20"/>
        <w:shd w:val="clear" w:color="auto" w:fill="auto"/>
        <w:spacing w:line="190" w:lineRule="exact"/>
        <w:ind w:left="60"/>
        <w:rPr>
          <w:rFonts w:ascii="Times New Roman" w:hAnsi="Times New Roman" w:cs="Times New Roman"/>
          <w:b/>
          <w:sz w:val="24"/>
          <w:szCs w:val="24"/>
        </w:rPr>
      </w:pPr>
      <w:bookmarkStart w:id="0" w:name="bookmark2"/>
      <w:r w:rsidRPr="00AA1577">
        <w:rPr>
          <w:rStyle w:val="WW8Num8z4"/>
          <w:rFonts w:ascii="Times New Roman" w:hAnsi="Times New Roman" w:cs="Times New Roman"/>
          <w:b/>
          <w:sz w:val="24"/>
          <w:szCs w:val="24"/>
        </w:rPr>
        <w:t xml:space="preserve">Поздравляем </w:t>
      </w:r>
      <w:r w:rsidR="006A6512">
        <w:rPr>
          <w:rStyle w:val="WW8Num8z4"/>
          <w:rFonts w:ascii="Times New Roman" w:hAnsi="Times New Roman" w:cs="Times New Roman"/>
          <w:b/>
          <w:sz w:val="24"/>
          <w:szCs w:val="24"/>
        </w:rPr>
        <w:t xml:space="preserve">Вас </w:t>
      </w:r>
      <w:r w:rsidR="002C36CC">
        <w:rPr>
          <w:rStyle w:val="WW8Num8z4"/>
          <w:rFonts w:ascii="Times New Roman" w:hAnsi="Times New Roman" w:cs="Times New Roman"/>
          <w:b/>
          <w:sz w:val="24"/>
          <w:szCs w:val="24"/>
        </w:rPr>
        <w:t>с приобретением</w:t>
      </w:r>
      <w:r w:rsidR="006A6512">
        <w:rPr>
          <w:rStyle w:val="WW8Num8z4"/>
          <w:rFonts w:ascii="Times New Roman" w:hAnsi="Times New Roman" w:cs="Times New Roman"/>
          <w:b/>
          <w:sz w:val="24"/>
          <w:szCs w:val="24"/>
        </w:rPr>
        <w:t xml:space="preserve"> </w:t>
      </w:r>
      <w:r w:rsidRPr="00AA1577">
        <w:rPr>
          <w:rStyle w:val="WW8Num8z4"/>
          <w:rFonts w:ascii="Times New Roman" w:hAnsi="Times New Roman" w:cs="Times New Roman"/>
          <w:b/>
          <w:sz w:val="24"/>
          <w:szCs w:val="24"/>
        </w:rPr>
        <w:t xml:space="preserve">металлоискателя </w:t>
      </w:r>
      <w:r w:rsidR="006A6512">
        <w:rPr>
          <w:rStyle w:val="WW8Num8z4"/>
          <w:rFonts w:ascii="Times New Roman" w:hAnsi="Times New Roman" w:cs="Times New Roman"/>
          <w:b/>
          <w:sz w:val="24"/>
          <w:szCs w:val="24"/>
        </w:rPr>
        <w:t xml:space="preserve">«Адамант» </w:t>
      </w:r>
      <w:r w:rsidRPr="00AA1577">
        <w:rPr>
          <w:rStyle w:val="WW8Num8z4"/>
          <w:rFonts w:ascii="Times New Roman" w:hAnsi="Times New Roman" w:cs="Times New Roman"/>
          <w:b/>
          <w:sz w:val="24"/>
          <w:szCs w:val="24"/>
        </w:rPr>
        <w:t xml:space="preserve">и благодарим от </w:t>
      </w:r>
      <w:r w:rsidR="006A6512">
        <w:rPr>
          <w:rStyle w:val="WW8Num8z4"/>
          <w:rFonts w:ascii="Times New Roman" w:hAnsi="Times New Roman" w:cs="Times New Roman"/>
          <w:b/>
          <w:sz w:val="24"/>
          <w:szCs w:val="24"/>
        </w:rPr>
        <w:t>лица всех сотрудников компании СВАРОГ</w:t>
      </w:r>
      <w:r w:rsidRPr="00AA1577">
        <w:rPr>
          <w:rStyle w:val="WW8Num8z4"/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:rsidR="00AA1577" w:rsidRDefault="00AA1577" w:rsidP="00AA1577">
      <w:pPr>
        <w:rPr>
          <w:sz w:val="20"/>
        </w:rPr>
      </w:pPr>
    </w:p>
    <w:p w:rsidR="00795103" w:rsidRPr="00AA1577" w:rsidRDefault="00795103" w:rsidP="00AA1577">
      <w:pPr>
        <w:rPr>
          <w:sz w:val="20"/>
        </w:rPr>
        <w:sectPr w:rsidR="00795103" w:rsidRPr="00AA1577" w:rsidSect="00AA157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417" w:right="1417" w:bottom="1417" w:left="1417" w:header="720" w:footer="708" w:gutter="0"/>
          <w:cols w:space="720"/>
          <w:docGrid w:linePitch="600" w:charSpace="32768"/>
        </w:sectPr>
      </w:pPr>
    </w:p>
    <w:p w:rsidR="00AA1577" w:rsidRDefault="00AA1577" w:rsidP="00AA1577">
      <w:pPr>
        <w:pStyle w:val="22"/>
        <w:shd w:val="clear" w:color="auto" w:fill="auto"/>
        <w:spacing w:before="0" w:line="240" w:lineRule="auto"/>
        <w:ind w:firstLine="0"/>
        <w:rPr>
          <w:rStyle w:val="WW8Num8z6"/>
          <w:rFonts w:ascii="Times New Roman" w:hAnsi="Times New Roman" w:cs="Times New Roman"/>
          <w:sz w:val="20"/>
          <w:szCs w:val="20"/>
        </w:rPr>
      </w:pPr>
    </w:p>
    <w:p w:rsidR="00AA1577" w:rsidRDefault="00AA1577" w:rsidP="00CE1A5C">
      <w:pPr>
        <w:pStyle w:val="22"/>
        <w:shd w:val="clear" w:color="auto" w:fill="auto"/>
        <w:spacing w:before="0" w:line="240" w:lineRule="auto"/>
        <w:ind w:firstLine="0"/>
        <w:rPr>
          <w:rStyle w:val="WW8Num8z6"/>
          <w:rFonts w:ascii="Times New Roman" w:hAnsi="Times New Roman" w:cs="Times New Roman"/>
          <w:sz w:val="20"/>
          <w:szCs w:val="20"/>
        </w:rPr>
      </w:pPr>
      <w:r w:rsidRPr="00AA1577">
        <w:rPr>
          <w:rStyle w:val="WW8Num8z6"/>
          <w:rFonts w:ascii="Times New Roman" w:hAnsi="Times New Roman" w:cs="Times New Roman"/>
          <w:sz w:val="20"/>
          <w:szCs w:val="20"/>
        </w:rPr>
        <w:t>Добро пожаловать в поисковую команду "</w:t>
      </w:r>
      <w:r w:rsidRPr="00AA1577">
        <w:rPr>
          <w:rStyle w:val="WW8Num8z4"/>
          <w:rFonts w:ascii="Times New Roman" w:hAnsi="Times New Roman" w:cs="Times New Roman"/>
          <w:b/>
          <w:sz w:val="20"/>
          <w:szCs w:val="20"/>
        </w:rPr>
        <w:t>СВАРОГ</w:t>
      </w:r>
      <w:r w:rsidRPr="00AA1577">
        <w:rPr>
          <w:rStyle w:val="WW8Num8z6"/>
          <w:rFonts w:ascii="Times New Roman" w:hAnsi="Times New Roman" w:cs="Times New Roman"/>
          <w:sz w:val="20"/>
          <w:szCs w:val="20"/>
        </w:rPr>
        <w:t xml:space="preserve"> " и захватывающий мир </w:t>
      </w:r>
      <w:r>
        <w:rPr>
          <w:rStyle w:val="WW8Num8z6"/>
          <w:rFonts w:ascii="Times New Roman" w:hAnsi="Times New Roman" w:cs="Times New Roman"/>
          <w:sz w:val="20"/>
          <w:szCs w:val="20"/>
        </w:rPr>
        <w:t>поисковика</w:t>
      </w:r>
      <w:r w:rsidRPr="00AA1577">
        <w:rPr>
          <w:rStyle w:val="WW8Num8z6"/>
          <w:rFonts w:ascii="Times New Roman" w:hAnsi="Times New Roman" w:cs="Times New Roman"/>
          <w:sz w:val="20"/>
          <w:szCs w:val="20"/>
        </w:rPr>
        <w:t>. Персонал компании "</w:t>
      </w:r>
      <w:r w:rsidRPr="00AA1577">
        <w:rPr>
          <w:rStyle w:val="WW8Num8z4"/>
          <w:rFonts w:ascii="Times New Roman" w:hAnsi="Times New Roman" w:cs="Times New Roman"/>
          <w:b/>
          <w:sz w:val="20"/>
          <w:szCs w:val="20"/>
        </w:rPr>
        <w:t>СВАРОГ</w:t>
      </w:r>
      <w:r w:rsidRPr="00AA1577">
        <w:rPr>
          <w:rStyle w:val="WW8Num8z6"/>
          <w:rFonts w:ascii="Times New Roman" w:hAnsi="Times New Roman" w:cs="Times New Roman"/>
          <w:sz w:val="20"/>
          <w:szCs w:val="20"/>
        </w:rPr>
        <w:t xml:space="preserve">" высоко ценит то доверие, которое вы оказали нам, купив один из наших высокоэффективных металлоискателей. </w:t>
      </w:r>
    </w:p>
    <w:p w:rsidR="008A3705" w:rsidRDefault="008A3705" w:rsidP="00CE1A5C">
      <w:pPr>
        <w:pStyle w:val="22"/>
        <w:shd w:val="clear" w:color="auto" w:fill="auto"/>
        <w:spacing w:before="0" w:line="240" w:lineRule="auto"/>
        <w:ind w:firstLine="0"/>
        <w:rPr>
          <w:rStyle w:val="WW8Num8z6"/>
          <w:rFonts w:ascii="Times New Roman" w:hAnsi="Times New Roman" w:cs="Times New Roman"/>
          <w:sz w:val="20"/>
          <w:szCs w:val="20"/>
        </w:rPr>
      </w:pPr>
      <w:r w:rsidRPr="00AA1577">
        <w:rPr>
          <w:rStyle w:val="WW8Num8z6"/>
          <w:rFonts w:ascii="Times New Roman" w:hAnsi="Times New Roman" w:cs="Times New Roman"/>
          <w:sz w:val="20"/>
          <w:szCs w:val="20"/>
        </w:rPr>
        <w:t>Наш</w:t>
      </w:r>
      <w:r>
        <w:rPr>
          <w:rStyle w:val="WW8Num8z6"/>
          <w:rFonts w:ascii="Times New Roman" w:hAnsi="Times New Roman" w:cs="Times New Roman"/>
          <w:sz w:val="20"/>
          <w:szCs w:val="20"/>
        </w:rPr>
        <w:t>и сотрудники прилагают много</w:t>
      </w:r>
      <w:r w:rsidRPr="00AA1577">
        <w:rPr>
          <w:rStyle w:val="WW8Num8z6"/>
          <w:rFonts w:ascii="Times New Roman" w:hAnsi="Times New Roman" w:cs="Times New Roman"/>
          <w:sz w:val="20"/>
          <w:szCs w:val="20"/>
        </w:rPr>
        <w:t xml:space="preserve"> усилий</w:t>
      </w:r>
      <w:r>
        <w:rPr>
          <w:rStyle w:val="WW8Num8z6"/>
          <w:rFonts w:ascii="Times New Roman" w:hAnsi="Times New Roman" w:cs="Times New Roman"/>
          <w:sz w:val="20"/>
          <w:szCs w:val="20"/>
        </w:rPr>
        <w:t xml:space="preserve"> для того</w:t>
      </w:r>
      <w:r w:rsidRPr="00AA1577">
        <w:rPr>
          <w:rStyle w:val="WW8Num8z6"/>
          <w:rFonts w:ascii="Times New Roman" w:hAnsi="Times New Roman" w:cs="Times New Roman"/>
          <w:sz w:val="20"/>
          <w:szCs w:val="20"/>
        </w:rPr>
        <w:t xml:space="preserve">, чтобы предложить </w:t>
      </w:r>
      <w:r>
        <w:rPr>
          <w:rStyle w:val="WW8Num8z6"/>
          <w:rFonts w:ascii="Times New Roman" w:hAnsi="Times New Roman" w:cs="Times New Roman"/>
          <w:sz w:val="20"/>
          <w:szCs w:val="20"/>
        </w:rPr>
        <w:t xml:space="preserve">Вам </w:t>
      </w:r>
      <w:r w:rsidR="002C36CC">
        <w:rPr>
          <w:rStyle w:val="WW8Num8z6"/>
          <w:rFonts w:ascii="Times New Roman" w:hAnsi="Times New Roman" w:cs="Times New Roman"/>
          <w:sz w:val="20"/>
          <w:szCs w:val="20"/>
        </w:rPr>
        <w:t>отличный</w:t>
      </w:r>
      <w:r w:rsidRPr="00AA1577">
        <w:rPr>
          <w:rStyle w:val="WW8Num8z6"/>
          <w:rFonts w:ascii="Times New Roman" w:hAnsi="Times New Roman" w:cs="Times New Roman"/>
          <w:sz w:val="20"/>
          <w:szCs w:val="20"/>
        </w:rPr>
        <w:t xml:space="preserve"> продукт.</w:t>
      </w:r>
      <w:r>
        <w:rPr>
          <w:rStyle w:val="WW8Num8z6"/>
          <w:rFonts w:ascii="Times New Roman" w:hAnsi="Times New Roman" w:cs="Times New Roman"/>
          <w:sz w:val="20"/>
          <w:szCs w:val="20"/>
        </w:rPr>
        <w:t xml:space="preserve"> Нашей лучшей</w:t>
      </w:r>
      <w:r w:rsidRPr="00AA1577">
        <w:rPr>
          <w:rStyle w:val="WW8Num8z6"/>
          <w:rFonts w:ascii="Times New Roman" w:hAnsi="Times New Roman" w:cs="Times New Roman"/>
          <w:sz w:val="20"/>
          <w:szCs w:val="20"/>
        </w:rPr>
        <w:t xml:space="preserve"> наградой станет</w:t>
      </w:r>
      <w:r>
        <w:rPr>
          <w:rStyle w:val="WW8Num8z6"/>
          <w:rFonts w:ascii="Times New Roman" w:hAnsi="Times New Roman" w:cs="Times New Roman"/>
          <w:sz w:val="20"/>
          <w:szCs w:val="20"/>
        </w:rPr>
        <w:t xml:space="preserve"> Ваше</w:t>
      </w:r>
      <w:r w:rsidRPr="00AA1577">
        <w:rPr>
          <w:rStyle w:val="WW8Num8z6"/>
          <w:rFonts w:ascii="Times New Roman" w:hAnsi="Times New Roman" w:cs="Times New Roman"/>
          <w:sz w:val="20"/>
          <w:szCs w:val="20"/>
        </w:rPr>
        <w:t xml:space="preserve"> признание высокого</w:t>
      </w:r>
      <w:r w:rsidR="002C36CC">
        <w:rPr>
          <w:rStyle w:val="WW8Num8z6"/>
          <w:rFonts w:ascii="Times New Roman" w:hAnsi="Times New Roman" w:cs="Times New Roman"/>
          <w:sz w:val="20"/>
          <w:szCs w:val="20"/>
        </w:rPr>
        <w:t xml:space="preserve"> качества и эффективности нашего поискового оборудования, которое приведе</w:t>
      </w:r>
      <w:r w:rsidRPr="00AA1577">
        <w:rPr>
          <w:rStyle w:val="WW8Num8z6"/>
          <w:rFonts w:ascii="Times New Roman" w:hAnsi="Times New Roman" w:cs="Times New Roman"/>
          <w:sz w:val="20"/>
          <w:szCs w:val="20"/>
        </w:rPr>
        <w:t>т вас к множеству замечательных и, надеемся, ценных находок.</w:t>
      </w:r>
    </w:p>
    <w:p w:rsidR="00795103" w:rsidRDefault="00795103" w:rsidP="00AA1577">
      <w:pPr>
        <w:pStyle w:val="22"/>
        <w:shd w:val="clear" w:color="auto" w:fill="auto"/>
        <w:spacing w:before="0" w:after="69" w:line="240" w:lineRule="auto"/>
        <w:ind w:firstLine="0"/>
        <w:rPr>
          <w:rStyle w:val="WW8Num8z6"/>
          <w:rFonts w:ascii="Times New Roman" w:hAnsi="Times New Roman" w:cs="Times New Roman"/>
          <w:sz w:val="20"/>
          <w:szCs w:val="20"/>
        </w:rPr>
      </w:pPr>
    </w:p>
    <w:p w:rsidR="00AA1577" w:rsidRPr="00AA1577" w:rsidRDefault="00AA1577" w:rsidP="00AA1577">
      <w:pPr>
        <w:pStyle w:val="22"/>
        <w:shd w:val="clear" w:color="auto" w:fill="auto"/>
        <w:spacing w:before="0" w:after="69" w:line="24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:rsidR="00AA1577" w:rsidRDefault="00AA1577" w:rsidP="00AA1577">
      <w:pPr>
        <w:pStyle w:val="22"/>
        <w:shd w:val="clear" w:color="auto" w:fill="auto"/>
        <w:spacing w:before="0" w:after="0" w:line="240" w:lineRule="auto"/>
        <w:ind w:left="260" w:hanging="260"/>
        <w:jc w:val="center"/>
        <w:rPr>
          <w:rStyle w:val="WW8Num8z6"/>
          <w:rFonts w:ascii="Times New Roman" w:hAnsi="Times New Roman" w:cs="Times New Roman"/>
          <w:b/>
          <w:sz w:val="20"/>
          <w:szCs w:val="20"/>
        </w:rPr>
      </w:pPr>
      <w:r>
        <w:rPr>
          <w:rStyle w:val="WW8Num8z6"/>
          <w:rFonts w:ascii="Times New Roman" w:hAnsi="Times New Roman" w:cs="Times New Roman"/>
          <w:b/>
          <w:sz w:val="20"/>
          <w:szCs w:val="20"/>
        </w:rPr>
        <w:t>П</w:t>
      </w:r>
      <w:r w:rsidRPr="00AA1577">
        <w:rPr>
          <w:rStyle w:val="WW8Num8z6"/>
          <w:rFonts w:ascii="Times New Roman" w:hAnsi="Times New Roman" w:cs="Times New Roman"/>
          <w:b/>
          <w:sz w:val="20"/>
          <w:szCs w:val="20"/>
        </w:rPr>
        <w:t xml:space="preserve">ишите нам о своих успехах или любых вопросах, которые могут у вас возникнуть. </w:t>
      </w:r>
    </w:p>
    <w:p w:rsidR="00AA1577" w:rsidRPr="00AA1577" w:rsidRDefault="00220641" w:rsidP="00AA1577">
      <w:pPr>
        <w:pStyle w:val="22"/>
        <w:shd w:val="clear" w:color="auto" w:fill="auto"/>
        <w:spacing w:before="0" w:after="0" w:line="240" w:lineRule="auto"/>
        <w:ind w:left="260" w:hanging="26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Style w:val="WW8Num8z6"/>
          <w:rFonts w:ascii="Times New Roman" w:hAnsi="Times New Roman" w:cs="Times New Roman"/>
          <w:b/>
          <w:sz w:val="20"/>
          <w:szCs w:val="20"/>
        </w:rPr>
        <w:t>ЖЕЛАЕМ ВАМ ХОРОШЕГО</w:t>
      </w:r>
      <w:r w:rsidR="00AA1577" w:rsidRPr="00AA1577">
        <w:rPr>
          <w:rStyle w:val="WW8Num8z6"/>
          <w:rFonts w:ascii="Times New Roman" w:hAnsi="Times New Roman" w:cs="Times New Roman"/>
          <w:b/>
          <w:sz w:val="20"/>
          <w:szCs w:val="20"/>
        </w:rPr>
        <w:t xml:space="preserve"> ПОИСКА!</w:t>
      </w:r>
    </w:p>
    <w:p w:rsidR="0065647E" w:rsidRPr="004D3D29" w:rsidRDefault="0065647E">
      <w:pPr>
        <w:pStyle w:val="Default"/>
        <w:jc w:val="both"/>
        <w:rPr>
          <w:rFonts w:ascii="Times New Roman" w:hAnsi="Times New Roman" w:cs="Times New Roman"/>
          <w:b/>
          <w:bCs/>
          <w:sz w:val="18"/>
          <w:szCs w:val="22"/>
        </w:rPr>
      </w:pPr>
    </w:p>
    <w:p w:rsidR="00795103" w:rsidRDefault="00795103">
      <w:pPr>
        <w:pStyle w:val="Default"/>
        <w:jc w:val="both"/>
        <w:rPr>
          <w:rFonts w:ascii="Times New Roman" w:hAnsi="Times New Roman" w:cs="Times New Roman"/>
          <w:b/>
          <w:bCs/>
          <w:sz w:val="18"/>
          <w:szCs w:val="22"/>
        </w:rPr>
      </w:pPr>
    </w:p>
    <w:p w:rsidR="00CE1A5C" w:rsidRPr="004D3D29" w:rsidRDefault="00CE1A5C">
      <w:pPr>
        <w:pStyle w:val="Default"/>
        <w:jc w:val="both"/>
        <w:rPr>
          <w:rFonts w:ascii="Times New Roman" w:hAnsi="Times New Roman" w:cs="Times New Roman"/>
          <w:b/>
          <w:bCs/>
          <w:sz w:val="18"/>
          <w:szCs w:val="22"/>
        </w:rPr>
      </w:pPr>
    </w:p>
    <w:p w:rsidR="00795103" w:rsidRPr="004D3D29" w:rsidRDefault="00795103">
      <w:pPr>
        <w:pStyle w:val="Default"/>
        <w:jc w:val="both"/>
        <w:rPr>
          <w:rFonts w:ascii="Times New Roman" w:hAnsi="Times New Roman" w:cs="Times New Roman"/>
          <w:b/>
          <w:bCs/>
          <w:sz w:val="18"/>
          <w:szCs w:val="22"/>
        </w:rPr>
      </w:pPr>
    </w:p>
    <w:p w:rsidR="00795103" w:rsidRDefault="002C36CC">
      <w:pPr>
        <w:pStyle w:val="Default"/>
        <w:jc w:val="both"/>
        <w:rPr>
          <w:rFonts w:ascii="Times New Roman" w:hAnsi="Times New Roman" w:cs="Times New Roman"/>
          <w:b/>
          <w:bCs/>
          <w:sz w:val="18"/>
          <w:szCs w:val="22"/>
        </w:rPr>
      </w:pPr>
      <w:r>
        <w:rPr>
          <w:rFonts w:ascii="Times New Roman" w:hAnsi="Times New Roman" w:cs="Times New Roman"/>
          <w:b/>
          <w:bCs/>
          <w:sz w:val="18"/>
          <w:szCs w:val="22"/>
        </w:rPr>
        <w:t>Команда</w:t>
      </w:r>
      <w:r w:rsidR="008A3705">
        <w:rPr>
          <w:rFonts w:ascii="Times New Roman" w:hAnsi="Times New Roman" w:cs="Times New Roman"/>
          <w:b/>
          <w:bCs/>
          <w:sz w:val="18"/>
          <w:szCs w:val="22"/>
        </w:rPr>
        <w:t xml:space="preserve"> «</w:t>
      </w:r>
      <w:r w:rsidR="00795103">
        <w:rPr>
          <w:rFonts w:ascii="Times New Roman" w:hAnsi="Times New Roman" w:cs="Times New Roman"/>
          <w:b/>
          <w:bCs/>
          <w:sz w:val="18"/>
          <w:szCs w:val="22"/>
        </w:rPr>
        <w:t>Сварог»</w:t>
      </w:r>
    </w:p>
    <w:p w:rsidR="00220641" w:rsidRDefault="00220641">
      <w:pPr>
        <w:pStyle w:val="Default"/>
        <w:jc w:val="both"/>
        <w:rPr>
          <w:rFonts w:ascii="Times New Roman" w:hAnsi="Times New Roman" w:cs="Times New Roman"/>
          <w:b/>
          <w:bCs/>
          <w:sz w:val="18"/>
          <w:szCs w:val="22"/>
        </w:rPr>
      </w:pPr>
    </w:p>
    <w:p w:rsidR="00220641" w:rsidRPr="004D3D29" w:rsidRDefault="00220641">
      <w:pPr>
        <w:pStyle w:val="Default"/>
        <w:jc w:val="both"/>
        <w:rPr>
          <w:rFonts w:ascii="Times New Roman" w:hAnsi="Times New Roman" w:cs="Times New Roman"/>
          <w:b/>
          <w:bCs/>
          <w:sz w:val="18"/>
          <w:szCs w:val="22"/>
        </w:rPr>
      </w:pPr>
      <w:r>
        <w:rPr>
          <w:rFonts w:ascii="Times New Roman" w:hAnsi="Times New Roman" w:cs="Times New Roman"/>
          <w:b/>
          <w:bCs/>
          <w:sz w:val="18"/>
          <w:szCs w:val="22"/>
          <w:lang w:val="en-US"/>
        </w:rPr>
        <w:t>www</w:t>
      </w:r>
      <w:r w:rsidRPr="00220641">
        <w:rPr>
          <w:rFonts w:ascii="Times New Roman" w:hAnsi="Times New Roman" w:cs="Times New Roman"/>
          <w:b/>
          <w:bCs/>
          <w:sz w:val="18"/>
          <w:szCs w:val="22"/>
        </w:rPr>
        <w:t>.svarogmd.com</w:t>
      </w:r>
    </w:p>
    <w:p w:rsidR="00220641" w:rsidRPr="00220641" w:rsidRDefault="00220641" w:rsidP="00592E7A">
      <w:pPr>
        <w:pStyle w:val="Default"/>
        <w:jc w:val="both"/>
        <w:rPr>
          <w:rFonts w:ascii="Times New Roman" w:hAnsi="Times New Roman" w:cs="Times New Roman"/>
          <w:b/>
          <w:bCs/>
          <w:sz w:val="18"/>
          <w:szCs w:val="22"/>
        </w:rPr>
      </w:pPr>
      <w:r w:rsidRPr="00220641">
        <w:rPr>
          <w:rFonts w:ascii="Times New Roman" w:hAnsi="Times New Roman" w:cs="Times New Roman"/>
          <w:b/>
          <w:bCs/>
          <w:sz w:val="18"/>
          <w:szCs w:val="22"/>
        </w:rPr>
        <w:t>https://vk.com/mdsvarog</w:t>
      </w:r>
    </w:p>
    <w:p w:rsidR="00220641" w:rsidRPr="00220641" w:rsidRDefault="00220641" w:rsidP="00220641">
      <w:pPr>
        <w:pStyle w:val="Default"/>
        <w:jc w:val="both"/>
        <w:rPr>
          <w:rFonts w:ascii="Times New Roman" w:hAnsi="Times New Roman" w:cs="Times New Roman"/>
          <w:b/>
          <w:bCs/>
          <w:sz w:val="18"/>
          <w:szCs w:val="22"/>
        </w:rPr>
      </w:pPr>
      <w:r w:rsidRPr="00220641">
        <w:rPr>
          <w:rFonts w:ascii="Times New Roman" w:hAnsi="Times New Roman" w:cs="Times New Roman"/>
          <w:b/>
          <w:bCs/>
          <w:sz w:val="18"/>
          <w:szCs w:val="22"/>
          <w:lang w:val="en-US"/>
        </w:rPr>
        <w:t>info</w:t>
      </w:r>
      <w:r w:rsidRPr="00220641">
        <w:rPr>
          <w:rFonts w:ascii="Times New Roman" w:hAnsi="Times New Roman" w:cs="Times New Roman"/>
          <w:b/>
          <w:bCs/>
          <w:sz w:val="18"/>
          <w:szCs w:val="22"/>
        </w:rPr>
        <w:t>@</w:t>
      </w:r>
      <w:r w:rsidRPr="00220641">
        <w:rPr>
          <w:rFonts w:ascii="Times New Roman" w:hAnsi="Times New Roman" w:cs="Times New Roman"/>
          <w:b/>
          <w:bCs/>
          <w:sz w:val="18"/>
          <w:szCs w:val="22"/>
          <w:lang w:val="en-US"/>
        </w:rPr>
        <w:t>svarogmd</w:t>
      </w:r>
      <w:r w:rsidRPr="00220641">
        <w:rPr>
          <w:rFonts w:ascii="Times New Roman" w:hAnsi="Times New Roman" w:cs="Times New Roman"/>
          <w:b/>
          <w:bCs/>
          <w:sz w:val="18"/>
          <w:szCs w:val="22"/>
        </w:rPr>
        <w:t>.</w:t>
      </w:r>
      <w:r w:rsidRPr="00220641">
        <w:rPr>
          <w:rFonts w:ascii="Times New Roman" w:hAnsi="Times New Roman" w:cs="Times New Roman"/>
          <w:b/>
          <w:bCs/>
          <w:sz w:val="18"/>
          <w:szCs w:val="22"/>
          <w:lang w:val="en-US"/>
        </w:rPr>
        <w:t>com</w:t>
      </w:r>
    </w:p>
    <w:p w:rsidR="00220641" w:rsidRPr="00220641" w:rsidRDefault="00220641" w:rsidP="00220641">
      <w:pPr>
        <w:pStyle w:val="Default"/>
        <w:jc w:val="both"/>
        <w:rPr>
          <w:rFonts w:ascii="Times New Roman" w:hAnsi="Times New Roman" w:cs="Times New Roman"/>
          <w:b/>
          <w:bCs/>
          <w:sz w:val="18"/>
          <w:szCs w:val="22"/>
        </w:rPr>
      </w:pPr>
    </w:p>
    <w:p w:rsidR="00220641" w:rsidRPr="00220641" w:rsidRDefault="00220641" w:rsidP="00220641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 w:rsidRPr="00220641">
        <w:rPr>
          <w:rFonts w:ascii="Times New Roman" w:hAnsi="Times New Roman" w:cs="Times New Roman"/>
          <w:sz w:val="16"/>
          <w:szCs w:val="16"/>
        </w:rPr>
        <w:t>тел. +7 495 789 3785</w:t>
      </w:r>
    </w:p>
    <w:p w:rsidR="0065647E" w:rsidRPr="00F219E0" w:rsidRDefault="003E6822">
      <w:pPr>
        <w:pStyle w:val="ad"/>
        <w:spacing w:after="0"/>
        <w:jc w:val="both"/>
        <w:rPr>
          <w:sz w:val="20"/>
        </w:rPr>
      </w:pPr>
      <w:r>
        <w:rPr>
          <w:sz w:val="20"/>
        </w:rPr>
        <w:lastRenderedPageBreak/>
        <w:t>Металлоискатель</w:t>
      </w:r>
      <w:r w:rsidR="0065647E" w:rsidRPr="00F219E0">
        <w:rPr>
          <w:sz w:val="20"/>
        </w:rPr>
        <w:t xml:space="preserve"> </w:t>
      </w:r>
      <w:r w:rsidR="001216B5">
        <w:rPr>
          <w:sz w:val="20"/>
        </w:rPr>
        <w:t xml:space="preserve"> </w:t>
      </w:r>
      <w:r w:rsidR="008E0D10">
        <w:rPr>
          <w:b/>
          <w:sz w:val="20"/>
        </w:rPr>
        <w:t>СВАРОГ Адамант</w:t>
      </w:r>
      <w:r w:rsidR="0065647E" w:rsidRPr="00F219E0">
        <w:rPr>
          <w:sz w:val="20"/>
        </w:rPr>
        <w:t xml:space="preserve"> специально разработан для использования с максимальной эффективностью на всех типах грунтов. Основным его преимуществом является </w:t>
      </w:r>
      <w:r w:rsidR="00592E7A">
        <w:rPr>
          <w:b/>
          <w:sz w:val="20"/>
        </w:rPr>
        <w:t>отличное разделение целей</w:t>
      </w:r>
      <w:r w:rsidR="0065647E" w:rsidRPr="00F219E0">
        <w:rPr>
          <w:sz w:val="20"/>
        </w:rPr>
        <w:t xml:space="preserve">, которая позволяет </w:t>
      </w:r>
      <w:r>
        <w:rPr>
          <w:sz w:val="20"/>
        </w:rPr>
        <w:t>металлоискателю</w:t>
      </w:r>
      <w:r w:rsidR="0065647E" w:rsidRPr="00F219E0">
        <w:rPr>
          <w:sz w:val="20"/>
        </w:rPr>
        <w:t xml:space="preserve"> достичь наибольшей эффективности при работе в районах, сильно </w:t>
      </w:r>
      <w:r w:rsidR="00E10DA2">
        <w:rPr>
          <w:sz w:val="20"/>
        </w:rPr>
        <w:t>замусоренных железом</w:t>
      </w:r>
      <w:r w:rsidR="0065647E" w:rsidRPr="00F219E0">
        <w:rPr>
          <w:sz w:val="20"/>
        </w:rPr>
        <w:t xml:space="preserve">. </w:t>
      </w:r>
      <w:r>
        <w:rPr>
          <w:sz w:val="20"/>
        </w:rPr>
        <w:t>Металлоискатель</w:t>
      </w:r>
      <w:r w:rsidR="0065647E" w:rsidRPr="00F219E0">
        <w:rPr>
          <w:sz w:val="20"/>
        </w:rPr>
        <w:t xml:space="preserve"> работает с поисковыми катушками с широким диапазоном сканирования (Double D), что значительно улучшает эффективность устройства на</w:t>
      </w:r>
      <w:r w:rsidR="007F0EA0">
        <w:rPr>
          <w:sz w:val="20"/>
        </w:rPr>
        <w:t xml:space="preserve"> минерализованных грунтах</w:t>
      </w:r>
      <w:r w:rsidR="0065647E" w:rsidRPr="00F219E0">
        <w:rPr>
          <w:sz w:val="20"/>
        </w:rPr>
        <w:t xml:space="preserve">, в то время как геометрия поисковой катушки обеспечивает гораздо большую глубину обнаружения. </w:t>
      </w:r>
    </w:p>
    <w:p w:rsidR="0065647E" w:rsidRPr="007F0EA0" w:rsidRDefault="003E6822">
      <w:pPr>
        <w:pStyle w:val="ad"/>
        <w:spacing w:after="0"/>
        <w:jc w:val="both"/>
        <w:rPr>
          <w:sz w:val="20"/>
        </w:rPr>
      </w:pPr>
      <w:r>
        <w:rPr>
          <w:sz w:val="20"/>
        </w:rPr>
        <w:t>Металлоискатель</w:t>
      </w:r>
      <w:r w:rsidR="0065647E" w:rsidRPr="00F219E0">
        <w:rPr>
          <w:sz w:val="20"/>
        </w:rPr>
        <w:t xml:space="preserve"> </w:t>
      </w:r>
      <w:r w:rsidR="008E0D10">
        <w:rPr>
          <w:b/>
          <w:sz w:val="20"/>
        </w:rPr>
        <w:t>СВАРОГ Адамант</w:t>
      </w:r>
      <w:r w:rsidR="0065647E" w:rsidRPr="00F219E0">
        <w:rPr>
          <w:sz w:val="20"/>
        </w:rPr>
        <w:t xml:space="preserve"> изготавливается из высококачественных </w:t>
      </w:r>
      <w:r w:rsidR="00220641">
        <w:rPr>
          <w:sz w:val="20"/>
        </w:rPr>
        <w:t xml:space="preserve">электронных </w:t>
      </w:r>
      <w:r w:rsidR="0065647E" w:rsidRPr="00F219E0">
        <w:rPr>
          <w:sz w:val="20"/>
        </w:rPr>
        <w:t xml:space="preserve">компонентов и материалов для обеспечения максимального срока службы. </w:t>
      </w:r>
    </w:p>
    <w:p w:rsidR="0065647E" w:rsidRPr="00F219E0" w:rsidRDefault="0065647E">
      <w:pPr>
        <w:pStyle w:val="ad"/>
        <w:spacing w:after="0"/>
        <w:rPr>
          <w:sz w:val="20"/>
        </w:rPr>
      </w:pPr>
      <w:r w:rsidRPr="00F219E0">
        <w:rPr>
          <w:b/>
          <w:sz w:val="28"/>
        </w:rPr>
        <w:t>1. Особенности</w:t>
      </w:r>
    </w:p>
    <w:p w:rsidR="0065647E" w:rsidRPr="00F219E0" w:rsidRDefault="003E6822">
      <w:pPr>
        <w:pStyle w:val="ad"/>
        <w:numPr>
          <w:ilvl w:val="0"/>
          <w:numId w:val="5"/>
        </w:numPr>
        <w:spacing w:after="0"/>
        <w:jc w:val="both"/>
        <w:rPr>
          <w:sz w:val="20"/>
        </w:rPr>
      </w:pPr>
      <w:r>
        <w:rPr>
          <w:sz w:val="20"/>
        </w:rPr>
        <w:t>Металлоискатель</w:t>
      </w:r>
      <w:r w:rsidR="0065647E" w:rsidRPr="00F219E0">
        <w:rPr>
          <w:sz w:val="20"/>
        </w:rPr>
        <w:t xml:space="preserve"> </w:t>
      </w:r>
      <w:r w:rsidR="008E0D10">
        <w:rPr>
          <w:b/>
          <w:sz w:val="20"/>
        </w:rPr>
        <w:t xml:space="preserve">СВАРОГ Адамант  </w:t>
      </w:r>
      <w:r w:rsidR="0065647E" w:rsidRPr="00F219E0">
        <w:rPr>
          <w:sz w:val="20"/>
        </w:rPr>
        <w:t xml:space="preserve"> </w:t>
      </w:r>
      <w:r w:rsidR="00F23E66">
        <w:rPr>
          <w:sz w:val="20"/>
        </w:rPr>
        <w:t>комплектуется</w:t>
      </w:r>
      <w:r w:rsidR="0065647E" w:rsidRPr="00F219E0">
        <w:rPr>
          <w:sz w:val="20"/>
        </w:rPr>
        <w:t xml:space="preserve"> основной поисковой катушкой </w:t>
      </w:r>
      <w:r w:rsidR="00F23E66">
        <w:rPr>
          <w:sz w:val="20"/>
        </w:rPr>
        <w:t xml:space="preserve">размером </w:t>
      </w:r>
      <w:r w:rsidR="002C36CC">
        <w:rPr>
          <w:sz w:val="20"/>
        </w:rPr>
        <w:t>8х11</w:t>
      </w:r>
      <w:r w:rsidR="0065647E" w:rsidRPr="00F219E0">
        <w:rPr>
          <w:sz w:val="20"/>
        </w:rPr>
        <w:t xml:space="preserve"> дюймов (</w:t>
      </w:r>
      <w:r w:rsidR="002C36CC">
        <w:rPr>
          <w:sz w:val="20"/>
        </w:rPr>
        <w:t>20х28</w:t>
      </w:r>
      <w:r w:rsidR="0065647E" w:rsidRPr="00F219E0">
        <w:rPr>
          <w:sz w:val="20"/>
        </w:rPr>
        <w:t xml:space="preserve">см), изготовленной из </w:t>
      </w:r>
      <w:r w:rsidR="0065647E" w:rsidRPr="00F219E0">
        <w:rPr>
          <w:b/>
          <w:sz w:val="20"/>
        </w:rPr>
        <w:t>акрилонитрил-бутадиен-стирола,</w:t>
      </w:r>
      <w:r w:rsidR="0065647E" w:rsidRPr="00F219E0">
        <w:rPr>
          <w:sz w:val="20"/>
        </w:rPr>
        <w:t xml:space="preserve"> и имеет специальную конструкцию, обеспечивающую более высокую механическую и термическую стабильность;</w:t>
      </w:r>
    </w:p>
    <w:p w:rsidR="0065647E" w:rsidRPr="00F219E0" w:rsidRDefault="00220641">
      <w:pPr>
        <w:pStyle w:val="ad"/>
        <w:numPr>
          <w:ilvl w:val="0"/>
          <w:numId w:val="5"/>
        </w:numPr>
        <w:spacing w:before="0" w:after="0"/>
        <w:jc w:val="both"/>
        <w:rPr>
          <w:sz w:val="20"/>
        </w:rPr>
      </w:pPr>
      <w:r>
        <w:rPr>
          <w:sz w:val="20"/>
        </w:rPr>
        <w:t xml:space="preserve">Специальный </w:t>
      </w:r>
      <w:r w:rsidR="0065647E" w:rsidRPr="00F219E0">
        <w:rPr>
          <w:sz w:val="20"/>
        </w:rPr>
        <w:t xml:space="preserve">кабель, изготовленный из высококачественных материалов с </w:t>
      </w:r>
      <w:r w:rsidR="002C36CC">
        <w:rPr>
          <w:sz w:val="20"/>
        </w:rPr>
        <w:t>парным экранированием</w:t>
      </w:r>
      <w:r w:rsidR="0065647E" w:rsidRPr="00F219E0">
        <w:rPr>
          <w:sz w:val="20"/>
        </w:rPr>
        <w:t xml:space="preserve">, предназначен для большей </w:t>
      </w:r>
      <w:r w:rsidR="002C36CC">
        <w:rPr>
          <w:sz w:val="20"/>
        </w:rPr>
        <w:t>стабильности в работе и механической прочности, что</w:t>
      </w:r>
      <w:r w:rsidR="0065647E" w:rsidRPr="00F219E0">
        <w:rPr>
          <w:sz w:val="20"/>
        </w:rPr>
        <w:t xml:space="preserve"> продлевает срок службы катушки.</w:t>
      </w:r>
    </w:p>
    <w:p w:rsidR="0065647E" w:rsidRPr="00F219E0" w:rsidRDefault="00D2605B">
      <w:pPr>
        <w:pStyle w:val="ad"/>
        <w:numPr>
          <w:ilvl w:val="0"/>
          <w:numId w:val="5"/>
        </w:numPr>
        <w:spacing w:before="0" w:after="0"/>
        <w:jc w:val="both"/>
        <w:rPr>
          <w:sz w:val="20"/>
        </w:rPr>
      </w:pPr>
      <w:r>
        <w:rPr>
          <w:sz w:val="20"/>
        </w:rPr>
        <w:t>Компактный</w:t>
      </w:r>
      <w:r w:rsidR="002C36CC">
        <w:rPr>
          <w:sz w:val="20"/>
        </w:rPr>
        <w:t xml:space="preserve"> </w:t>
      </w:r>
      <w:r w:rsidR="003E6822">
        <w:rPr>
          <w:sz w:val="20"/>
        </w:rPr>
        <w:t>металлоискатель</w:t>
      </w:r>
      <w:r>
        <w:rPr>
          <w:sz w:val="20"/>
        </w:rPr>
        <w:t xml:space="preserve"> с идеальной развесовкой и</w:t>
      </w:r>
      <w:r w:rsidR="0065647E" w:rsidRPr="00F219E0">
        <w:rPr>
          <w:sz w:val="20"/>
        </w:rPr>
        <w:t xml:space="preserve"> </w:t>
      </w:r>
      <w:r w:rsidR="002C36CC">
        <w:rPr>
          <w:sz w:val="20"/>
        </w:rPr>
        <w:t xml:space="preserve">эргономическим </w:t>
      </w:r>
      <w:r w:rsidR="0065647E" w:rsidRPr="00F219E0">
        <w:rPr>
          <w:sz w:val="20"/>
        </w:rPr>
        <w:t>балансом</w:t>
      </w:r>
      <w:r>
        <w:rPr>
          <w:sz w:val="20"/>
        </w:rPr>
        <w:t>.</w:t>
      </w:r>
    </w:p>
    <w:p w:rsidR="0065647E" w:rsidRPr="00F219E0" w:rsidRDefault="00F23E66">
      <w:pPr>
        <w:pStyle w:val="ad"/>
        <w:numPr>
          <w:ilvl w:val="0"/>
          <w:numId w:val="5"/>
        </w:numPr>
        <w:spacing w:before="0" w:after="0"/>
        <w:jc w:val="both"/>
        <w:rPr>
          <w:sz w:val="20"/>
        </w:rPr>
      </w:pPr>
      <w:r>
        <w:rPr>
          <w:sz w:val="20"/>
        </w:rPr>
        <w:t>Усиленный</w:t>
      </w:r>
      <w:r w:rsidR="0065647E" w:rsidRPr="00F219E0">
        <w:rPr>
          <w:sz w:val="20"/>
        </w:rPr>
        <w:t xml:space="preserve"> </w:t>
      </w:r>
      <w:r w:rsidR="00D2605B">
        <w:rPr>
          <w:sz w:val="20"/>
        </w:rPr>
        <w:t>подлокотник</w:t>
      </w:r>
    </w:p>
    <w:p w:rsidR="0065647E" w:rsidRPr="00F219E0" w:rsidRDefault="00D2605B">
      <w:pPr>
        <w:pStyle w:val="ad"/>
        <w:numPr>
          <w:ilvl w:val="0"/>
          <w:numId w:val="5"/>
        </w:numPr>
        <w:spacing w:before="0" w:after="0"/>
        <w:jc w:val="both"/>
        <w:rPr>
          <w:sz w:val="20"/>
        </w:rPr>
      </w:pPr>
      <w:r>
        <w:rPr>
          <w:sz w:val="20"/>
        </w:rPr>
        <w:t xml:space="preserve">Четырехсекционная </w:t>
      </w:r>
      <w:r w:rsidR="00592E7A">
        <w:rPr>
          <w:sz w:val="20"/>
        </w:rPr>
        <w:t xml:space="preserve">телескопическая </w:t>
      </w:r>
      <w:r w:rsidR="0065647E" w:rsidRPr="00F219E0">
        <w:rPr>
          <w:sz w:val="20"/>
        </w:rPr>
        <w:t>штанга</w:t>
      </w:r>
      <w:r w:rsidR="00592E7A">
        <w:rPr>
          <w:sz w:val="20"/>
        </w:rPr>
        <w:t xml:space="preserve"> делает металлоискатель легким, компактным и удобным при транспортировке.</w:t>
      </w:r>
    </w:p>
    <w:p w:rsidR="0065647E" w:rsidRPr="00F219E0" w:rsidRDefault="008E0D10">
      <w:pPr>
        <w:pStyle w:val="ad"/>
        <w:numPr>
          <w:ilvl w:val="0"/>
          <w:numId w:val="5"/>
        </w:numPr>
        <w:spacing w:before="0" w:after="0"/>
        <w:jc w:val="both"/>
        <w:rPr>
          <w:sz w:val="20"/>
        </w:rPr>
      </w:pPr>
      <w:r>
        <w:rPr>
          <w:sz w:val="20"/>
        </w:rPr>
        <w:t>Все</w:t>
      </w:r>
      <w:r w:rsidR="0065647E" w:rsidRPr="00F219E0">
        <w:rPr>
          <w:sz w:val="20"/>
        </w:rPr>
        <w:t xml:space="preserve"> части штанги</w:t>
      </w:r>
      <w:r>
        <w:rPr>
          <w:sz w:val="20"/>
        </w:rPr>
        <w:t xml:space="preserve"> изготовлены из композитного</w:t>
      </w:r>
      <w:r w:rsidR="0065647E" w:rsidRPr="00F219E0">
        <w:rPr>
          <w:sz w:val="20"/>
        </w:rPr>
        <w:t xml:space="preserve"> углепластика </w:t>
      </w:r>
      <w:r>
        <w:rPr>
          <w:sz w:val="20"/>
        </w:rPr>
        <w:t>(карбон)</w:t>
      </w:r>
    </w:p>
    <w:p w:rsidR="0065647E" w:rsidRPr="00F219E0" w:rsidRDefault="00D2605B">
      <w:pPr>
        <w:pStyle w:val="ad"/>
        <w:numPr>
          <w:ilvl w:val="0"/>
          <w:numId w:val="5"/>
        </w:numPr>
        <w:spacing w:before="0" w:after="0"/>
        <w:jc w:val="both"/>
        <w:rPr>
          <w:sz w:val="20"/>
        </w:rPr>
      </w:pPr>
      <w:r>
        <w:rPr>
          <w:sz w:val="20"/>
        </w:rPr>
        <w:t>Используе</w:t>
      </w:r>
      <w:r w:rsidR="008E0D10">
        <w:rPr>
          <w:sz w:val="20"/>
        </w:rPr>
        <w:t xml:space="preserve">тся </w:t>
      </w:r>
      <w:r w:rsidR="008E0D10">
        <w:rPr>
          <w:sz w:val="20"/>
          <w:lang w:val="en-US"/>
        </w:rPr>
        <w:t>Li</w:t>
      </w:r>
      <w:r w:rsidR="008E0D10">
        <w:rPr>
          <w:sz w:val="20"/>
        </w:rPr>
        <w:t>-</w:t>
      </w:r>
      <w:r w:rsidR="008E0D10">
        <w:rPr>
          <w:sz w:val="20"/>
          <w:lang w:val="en-US"/>
        </w:rPr>
        <w:t>Ion</w:t>
      </w:r>
      <w:r w:rsidR="008E0D10" w:rsidRPr="008E0D10">
        <w:rPr>
          <w:sz w:val="20"/>
        </w:rPr>
        <w:t xml:space="preserve"> </w:t>
      </w:r>
      <w:r w:rsidR="00220641">
        <w:rPr>
          <w:sz w:val="20"/>
        </w:rPr>
        <w:t>аккумулятор 14,7В/26</w:t>
      </w:r>
      <w:r>
        <w:rPr>
          <w:sz w:val="20"/>
        </w:rPr>
        <w:t>00 мАч, который обеспечивают от 5</w:t>
      </w:r>
      <w:r w:rsidR="008E0D10">
        <w:rPr>
          <w:sz w:val="20"/>
        </w:rPr>
        <w:t xml:space="preserve">0 </w:t>
      </w:r>
      <w:r w:rsidR="00220641">
        <w:rPr>
          <w:sz w:val="20"/>
        </w:rPr>
        <w:t xml:space="preserve">до 60 </w:t>
      </w:r>
      <w:r w:rsidR="008E0D10">
        <w:rPr>
          <w:sz w:val="20"/>
        </w:rPr>
        <w:t>часов непрерывной работы детектора без подзарядки.</w:t>
      </w:r>
    </w:p>
    <w:p w:rsidR="0065647E" w:rsidRPr="00F219E0" w:rsidRDefault="0065647E">
      <w:pPr>
        <w:pStyle w:val="ad"/>
        <w:spacing w:after="0"/>
        <w:ind w:left="142"/>
        <w:rPr>
          <w:sz w:val="20"/>
        </w:rPr>
      </w:pPr>
      <w:r w:rsidRPr="00F219E0">
        <w:rPr>
          <w:b/>
          <w:sz w:val="28"/>
        </w:rPr>
        <w:t>2. Технические характеристики</w:t>
      </w:r>
    </w:p>
    <w:p w:rsidR="0065647E" w:rsidRPr="00F219E0" w:rsidRDefault="00D2605B" w:rsidP="007F0EA0">
      <w:pPr>
        <w:pStyle w:val="ad"/>
        <w:numPr>
          <w:ilvl w:val="0"/>
          <w:numId w:val="24"/>
        </w:numPr>
        <w:spacing w:before="0" w:after="0"/>
        <w:jc w:val="both"/>
        <w:rPr>
          <w:sz w:val="20"/>
        </w:rPr>
      </w:pPr>
      <w:r>
        <w:rPr>
          <w:sz w:val="20"/>
        </w:rPr>
        <w:t xml:space="preserve">Рабочая частота - </w:t>
      </w:r>
      <w:r w:rsidR="0065647E" w:rsidRPr="00F219E0">
        <w:rPr>
          <w:sz w:val="20"/>
        </w:rPr>
        <w:t>18 кГц</w:t>
      </w:r>
    </w:p>
    <w:p w:rsidR="0065647E" w:rsidRPr="00F219E0" w:rsidRDefault="0065647E">
      <w:pPr>
        <w:pStyle w:val="ad"/>
        <w:numPr>
          <w:ilvl w:val="0"/>
          <w:numId w:val="10"/>
        </w:numPr>
        <w:spacing w:before="0" w:after="0"/>
        <w:jc w:val="both"/>
        <w:rPr>
          <w:sz w:val="20"/>
        </w:rPr>
      </w:pPr>
      <w:r w:rsidRPr="00F219E0">
        <w:rPr>
          <w:sz w:val="20"/>
        </w:rPr>
        <w:t xml:space="preserve">Режим </w:t>
      </w:r>
      <w:r w:rsidRPr="00B23A97">
        <w:rPr>
          <w:color w:val="auto"/>
          <w:sz w:val="20"/>
        </w:rPr>
        <w:t xml:space="preserve">работы - </w:t>
      </w:r>
      <w:r w:rsidR="001216B5" w:rsidRPr="00B23A97">
        <w:rPr>
          <w:color w:val="auto"/>
          <w:sz w:val="20"/>
          <w:lang w:val="en-US"/>
        </w:rPr>
        <w:t>динамический</w:t>
      </w:r>
    </w:p>
    <w:p w:rsidR="0065647E" w:rsidRPr="00F219E0" w:rsidRDefault="0065647E">
      <w:pPr>
        <w:pStyle w:val="ad"/>
        <w:numPr>
          <w:ilvl w:val="0"/>
          <w:numId w:val="10"/>
        </w:numPr>
        <w:spacing w:before="0" w:after="0"/>
        <w:jc w:val="both"/>
        <w:rPr>
          <w:sz w:val="20"/>
        </w:rPr>
      </w:pPr>
      <w:r w:rsidRPr="00F219E0">
        <w:rPr>
          <w:sz w:val="20"/>
        </w:rPr>
        <w:t>Ручной баланс грунта</w:t>
      </w:r>
    </w:p>
    <w:p w:rsidR="0065647E" w:rsidRPr="00F219E0" w:rsidRDefault="008E0D10">
      <w:pPr>
        <w:pStyle w:val="ad"/>
        <w:numPr>
          <w:ilvl w:val="0"/>
          <w:numId w:val="10"/>
        </w:numPr>
        <w:spacing w:before="0" w:after="0"/>
        <w:jc w:val="both"/>
        <w:rPr>
          <w:sz w:val="20"/>
        </w:rPr>
      </w:pPr>
      <w:r>
        <w:rPr>
          <w:sz w:val="20"/>
        </w:rPr>
        <w:t>Двухтональная звуковая</w:t>
      </w:r>
      <w:r w:rsidR="0065647E" w:rsidRPr="00F219E0">
        <w:rPr>
          <w:sz w:val="20"/>
        </w:rPr>
        <w:t xml:space="preserve"> дискриминация</w:t>
      </w:r>
    </w:p>
    <w:p w:rsidR="0065647E" w:rsidRPr="00F219E0" w:rsidRDefault="0065647E">
      <w:pPr>
        <w:pStyle w:val="ad"/>
        <w:numPr>
          <w:ilvl w:val="0"/>
          <w:numId w:val="10"/>
        </w:numPr>
        <w:spacing w:before="0" w:after="0"/>
        <w:jc w:val="both"/>
        <w:rPr>
          <w:sz w:val="20"/>
        </w:rPr>
      </w:pPr>
      <w:r w:rsidRPr="00F219E0">
        <w:rPr>
          <w:sz w:val="20"/>
        </w:rPr>
        <w:t>Регулируемая шкала дискриминации металла</w:t>
      </w:r>
    </w:p>
    <w:p w:rsidR="0065647E" w:rsidRPr="00011F87" w:rsidRDefault="001216B5">
      <w:pPr>
        <w:pStyle w:val="ad"/>
        <w:numPr>
          <w:ilvl w:val="0"/>
          <w:numId w:val="10"/>
        </w:numPr>
        <w:spacing w:before="0" w:after="0"/>
        <w:jc w:val="both"/>
        <w:rPr>
          <w:color w:val="auto"/>
          <w:sz w:val="20"/>
        </w:rPr>
      </w:pPr>
      <w:r w:rsidRPr="00011F87">
        <w:rPr>
          <w:color w:val="auto"/>
          <w:sz w:val="20"/>
        </w:rPr>
        <w:t>Регулируемый уровень чувствительности</w:t>
      </w:r>
    </w:p>
    <w:p w:rsidR="008E0D10" w:rsidRPr="008E0D10" w:rsidRDefault="008E0D10" w:rsidP="008E0D10">
      <w:pPr>
        <w:pStyle w:val="ad"/>
        <w:numPr>
          <w:ilvl w:val="0"/>
          <w:numId w:val="10"/>
        </w:numPr>
        <w:spacing w:before="0" w:after="0"/>
        <w:jc w:val="both"/>
        <w:rPr>
          <w:color w:val="auto"/>
          <w:sz w:val="20"/>
        </w:rPr>
      </w:pPr>
      <w:r w:rsidRPr="00011F87">
        <w:rPr>
          <w:color w:val="auto"/>
          <w:sz w:val="20"/>
        </w:rPr>
        <w:t xml:space="preserve">Регулируемая </w:t>
      </w:r>
      <w:r w:rsidR="00592E7A">
        <w:rPr>
          <w:color w:val="auto"/>
          <w:sz w:val="20"/>
        </w:rPr>
        <w:t>громкость</w:t>
      </w:r>
      <w:r w:rsidRPr="00011F87">
        <w:rPr>
          <w:color w:val="auto"/>
          <w:sz w:val="20"/>
        </w:rPr>
        <w:t xml:space="preserve"> звукового сигнала</w:t>
      </w:r>
      <w:r>
        <w:rPr>
          <w:color w:val="auto"/>
          <w:sz w:val="20"/>
        </w:rPr>
        <w:t xml:space="preserve"> от железа</w:t>
      </w:r>
    </w:p>
    <w:p w:rsidR="0065647E" w:rsidRPr="00F219E0" w:rsidRDefault="0065647E">
      <w:pPr>
        <w:pStyle w:val="ad"/>
        <w:numPr>
          <w:ilvl w:val="0"/>
          <w:numId w:val="10"/>
        </w:numPr>
        <w:spacing w:before="0" w:after="0"/>
        <w:jc w:val="both"/>
        <w:rPr>
          <w:sz w:val="20"/>
        </w:rPr>
      </w:pPr>
      <w:r w:rsidRPr="00F219E0">
        <w:rPr>
          <w:sz w:val="20"/>
        </w:rPr>
        <w:t>Регулируемая громкость звука</w:t>
      </w:r>
    </w:p>
    <w:p w:rsidR="0065647E" w:rsidRPr="00F219E0" w:rsidRDefault="00D2605B">
      <w:pPr>
        <w:pStyle w:val="ad"/>
        <w:numPr>
          <w:ilvl w:val="0"/>
          <w:numId w:val="10"/>
        </w:numPr>
        <w:spacing w:before="0" w:after="0"/>
        <w:jc w:val="both"/>
        <w:rPr>
          <w:sz w:val="20"/>
        </w:rPr>
      </w:pPr>
      <w:r>
        <w:rPr>
          <w:sz w:val="20"/>
        </w:rPr>
        <w:t xml:space="preserve">Инновационная </w:t>
      </w:r>
      <w:r w:rsidR="0065647E" w:rsidRPr="00F219E0">
        <w:rPr>
          <w:sz w:val="20"/>
        </w:rPr>
        <w:t xml:space="preserve"> электроника, сочетающая эффективность и повышенную чувствительность</w:t>
      </w:r>
    </w:p>
    <w:p w:rsidR="00992170" w:rsidRDefault="00592E7A">
      <w:pPr>
        <w:pStyle w:val="ad"/>
        <w:numPr>
          <w:ilvl w:val="0"/>
          <w:numId w:val="10"/>
        </w:numPr>
        <w:spacing w:before="0" w:after="0"/>
        <w:jc w:val="both"/>
        <w:rPr>
          <w:sz w:val="20"/>
        </w:rPr>
      </w:pPr>
      <w:r>
        <w:rPr>
          <w:sz w:val="20"/>
        </w:rPr>
        <w:t>З</w:t>
      </w:r>
      <w:r w:rsidR="00992170">
        <w:rPr>
          <w:sz w:val="20"/>
        </w:rPr>
        <w:t>арядное устройство</w:t>
      </w:r>
      <w:r w:rsidR="001216B5">
        <w:rPr>
          <w:sz w:val="20"/>
        </w:rPr>
        <w:t xml:space="preserve"> </w:t>
      </w:r>
      <w:r w:rsidR="001216B5" w:rsidRPr="00011F87">
        <w:rPr>
          <w:color w:val="auto"/>
          <w:sz w:val="20"/>
        </w:rPr>
        <w:t>от 220В</w:t>
      </w:r>
    </w:p>
    <w:p w:rsidR="0065647E" w:rsidRPr="00F219E0" w:rsidRDefault="00992170">
      <w:pPr>
        <w:pStyle w:val="ad"/>
        <w:numPr>
          <w:ilvl w:val="0"/>
          <w:numId w:val="10"/>
        </w:numPr>
        <w:spacing w:before="0" w:after="0"/>
        <w:jc w:val="both"/>
        <w:rPr>
          <w:sz w:val="20"/>
        </w:rPr>
      </w:pPr>
      <w:r>
        <w:rPr>
          <w:sz w:val="20"/>
        </w:rPr>
        <w:t xml:space="preserve">Питание от </w:t>
      </w:r>
      <w:r w:rsidR="008E0D10">
        <w:rPr>
          <w:sz w:val="20"/>
          <w:lang w:val="en-US"/>
        </w:rPr>
        <w:t>Li</w:t>
      </w:r>
      <w:r w:rsidR="008E0D10">
        <w:rPr>
          <w:sz w:val="20"/>
        </w:rPr>
        <w:t>-</w:t>
      </w:r>
      <w:r w:rsidR="008E0D10">
        <w:rPr>
          <w:sz w:val="20"/>
          <w:lang w:val="en-US"/>
        </w:rPr>
        <w:t>Ion</w:t>
      </w:r>
      <w:r w:rsidR="008E0D10" w:rsidRPr="008E0D10">
        <w:rPr>
          <w:sz w:val="20"/>
        </w:rPr>
        <w:t xml:space="preserve"> </w:t>
      </w:r>
      <w:r w:rsidR="008E0D10">
        <w:rPr>
          <w:sz w:val="20"/>
        </w:rPr>
        <w:t>аккумулятора 15В/3000 мАч</w:t>
      </w:r>
    </w:p>
    <w:p w:rsidR="0065647E" w:rsidRPr="00F219E0" w:rsidRDefault="0065647E">
      <w:pPr>
        <w:pStyle w:val="ad"/>
        <w:numPr>
          <w:ilvl w:val="0"/>
          <w:numId w:val="10"/>
        </w:numPr>
        <w:spacing w:before="0" w:after="0"/>
        <w:jc w:val="both"/>
        <w:rPr>
          <w:sz w:val="20"/>
        </w:rPr>
      </w:pPr>
      <w:r w:rsidRPr="00F219E0">
        <w:rPr>
          <w:sz w:val="20"/>
        </w:rPr>
        <w:t xml:space="preserve">Время </w:t>
      </w:r>
      <w:r w:rsidR="008E0D10">
        <w:rPr>
          <w:sz w:val="20"/>
        </w:rPr>
        <w:t>работы без подзарядки: минимум 6</w:t>
      </w:r>
      <w:r w:rsidRPr="00F219E0">
        <w:rPr>
          <w:sz w:val="20"/>
        </w:rPr>
        <w:t>0 часов</w:t>
      </w:r>
    </w:p>
    <w:p w:rsidR="00592E7A" w:rsidRDefault="0065647E" w:rsidP="00592E7A">
      <w:pPr>
        <w:pStyle w:val="ad"/>
        <w:numPr>
          <w:ilvl w:val="0"/>
          <w:numId w:val="10"/>
        </w:numPr>
        <w:spacing w:before="0" w:after="0"/>
        <w:jc w:val="both"/>
        <w:rPr>
          <w:sz w:val="20"/>
        </w:rPr>
      </w:pPr>
      <w:r w:rsidRPr="00F219E0">
        <w:rPr>
          <w:sz w:val="20"/>
        </w:rPr>
        <w:t xml:space="preserve">Светодиодный индикатор </w:t>
      </w:r>
      <w:r w:rsidR="00592E7A">
        <w:rPr>
          <w:sz w:val="20"/>
        </w:rPr>
        <w:t>проверки</w:t>
      </w:r>
      <w:r w:rsidRPr="00F219E0">
        <w:rPr>
          <w:sz w:val="20"/>
        </w:rPr>
        <w:t xml:space="preserve"> уровня заряда батареи</w:t>
      </w:r>
    </w:p>
    <w:p w:rsidR="007F0EA0" w:rsidRDefault="0065647E" w:rsidP="00592E7A">
      <w:pPr>
        <w:pStyle w:val="ad"/>
        <w:numPr>
          <w:ilvl w:val="0"/>
          <w:numId w:val="10"/>
        </w:numPr>
        <w:spacing w:before="0" w:after="0"/>
        <w:jc w:val="both"/>
        <w:rPr>
          <w:sz w:val="20"/>
        </w:rPr>
      </w:pPr>
      <w:r w:rsidRPr="00592E7A">
        <w:rPr>
          <w:sz w:val="20"/>
        </w:rPr>
        <w:t>Беспро</w:t>
      </w:r>
      <w:r w:rsidR="00992170" w:rsidRPr="00592E7A">
        <w:rPr>
          <w:sz w:val="20"/>
        </w:rPr>
        <w:t>водные наушник</w:t>
      </w:r>
      <w:r w:rsidR="008E0D10" w:rsidRPr="00592E7A">
        <w:rPr>
          <w:sz w:val="20"/>
        </w:rPr>
        <w:t>и</w:t>
      </w:r>
    </w:p>
    <w:p w:rsidR="00592E7A" w:rsidRDefault="00592E7A" w:rsidP="00592E7A">
      <w:pPr>
        <w:pStyle w:val="ad"/>
        <w:spacing w:before="0" w:after="0"/>
        <w:ind w:left="720"/>
        <w:jc w:val="both"/>
        <w:rPr>
          <w:sz w:val="20"/>
        </w:rPr>
      </w:pPr>
    </w:p>
    <w:p w:rsidR="00592E7A" w:rsidRDefault="00592E7A" w:rsidP="00592E7A">
      <w:pPr>
        <w:pStyle w:val="ad"/>
        <w:spacing w:before="0" w:after="0"/>
        <w:ind w:left="720"/>
        <w:jc w:val="both"/>
        <w:rPr>
          <w:sz w:val="20"/>
        </w:rPr>
      </w:pPr>
    </w:p>
    <w:p w:rsidR="00592E7A" w:rsidRDefault="00592E7A" w:rsidP="00592E7A">
      <w:pPr>
        <w:pStyle w:val="ad"/>
        <w:spacing w:before="0" w:after="0"/>
        <w:ind w:left="720"/>
        <w:jc w:val="both"/>
        <w:rPr>
          <w:sz w:val="20"/>
        </w:rPr>
      </w:pPr>
    </w:p>
    <w:p w:rsidR="00BF796B" w:rsidRDefault="00BF796B">
      <w:pPr>
        <w:pStyle w:val="ad"/>
        <w:spacing w:after="0"/>
        <w:rPr>
          <w:b/>
          <w:sz w:val="28"/>
        </w:rPr>
      </w:pPr>
    </w:p>
    <w:p w:rsidR="0065647E" w:rsidRPr="00F219E0" w:rsidRDefault="0065647E">
      <w:pPr>
        <w:pStyle w:val="ad"/>
        <w:spacing w:after="0"/>
        <w:rPr>
          <w:sz w:val="20"/>
        </w:rPr>
      </w:pPr>
      <w:r w:rsidRPr="00F219E0">
        <w:rPr>
          <w:b/>
          <w:sz w:val="28"/>
        </w:rPr>
        <w:lastRenderedPageBreak/>
        <w:t xml:space="preserve">3. Функции </w:t>
      </w:r>
    </w:p>
    <w:p w:rsidR="0065647E" w:rsidRPr="00F219E0" w:rsidRDefault="003E6822">
      <w:pPr>
        <w:pStyle w:val="ad"/>
        <w:spacing w:after="0"/>
        <w:jc w:val="both"/>
        <w:rPr>
          <w:sz w:val="20"/>
        </w:rPr>
      </w:pPr>
      <w:r>
        <w:rPr>
          <w:sz w:val="20"/>
        </w:rPr>
        <w:t>Металлоискатель</w:t>
      </w:r>
      <w:r w:rsidR="0065647E" w:rsidRPr="00F219E0">
        <w:rPr>
          <w:sz w:val="20"/>
        </w:rPr>
        <w:t xml:space="preserve"> состоит из пяти частей:</w:t>
      </w:r>
      <w:r w:rsidR="00501ABE">
        <w:rPr>
          <w:sz w:val="20"/>
        </w:rPr>
        <w:t xml:space="preserve"> 1. поисковая катушка; 2. штанг</w:t>
      </w:r>
      <w:r w:rsidR="00C364DD">
        <w:rPr>
          <w:sz w:val="20"/>
        </w:rPr>
        <w:t>а</w:t>
      </w:r>
      <w:r w:rsidR="00501ABE">
        <w:rPr>
          <w:sz w:val="20"/>
        </w:rPr>
        <w:t>, соединяющ</w:t>
      </w:r>
      <w:r w:rsidR="00C364DD">
        <w:rPr>
          <w:sz w:val="20"/>
        </w:rPr>
        <w:t>ая</w:t>
      </w:r>
      <w:r w:rsidR="0065647E" w:rsidRPr="00F219E0">
        <w:rPr>
          <w:sz w:val="20"/>
        </w:rPr>
        <w:t xml:space="preserve"> катушку с электронным блоком</w:t>
      </w:r>
      <w:r w:rsidR="00C364DD">
        <w:rPr>
          <w:sz w:val="20"/>
        </w:rPr>
        <w:t xml:space="preserve"> управления</w:t>
      </w:r>
      <w:r w:rsidR="0065647E" w:rsidRPr="00F219E0">
        <w:rPr>
          <w:sz w:val="20"/>
        </w:rPr>
        <w:t>; 3. электронный блок</w:t>
      </w:r>
      <w:r w:rsidR="00501ABE">
        <w:rPr>
          <w:sz w:val="20"/>
        </w:rPr>
        <w:t xml:space="preserve"> управления</w:t>
      </w:r>
      <w:r w:rsidR="0065647E" w:rsidRPr="00F219E0">
        <w:rPr>
          <w:sz w:val="20"/>
        </w:rPr>
        <w:t xml:space="preserve">; 4. подлокотник и 5. </w:t>
      </w:r>
      <w:r w:rsidR="00501ABE">
        <w:rPr>
          <w:sz w:val="20"/>
        </w:rPr>
        <w:t>блок аккумуляторов</w:t>
      </w:r>
      <w:r w:rsidR="0065647E" w:rsidRPr="00F219E0">
        <w:rPr>
          <w:sz w:val="20"/>
        </w:rPr>
        <w:t xml:space="preserve">. </w:t>
      </w:r>
    </w:p>
    <w:p w:rsidR="00784CEE" w:rsidRPr="00F219E0" w:rsidRDefault="00784CEE" w:rsidP="00784CEE">
      <w:pPr>
        <w:pStyle w:val="ad"/>
        <w:spacing w:after="0"/>
        <w:jc w:val="center"/>
        <w:rPr>
          <w:b/>
          <w:sz w:val="20"/>
          <w:u w:val="single"/>
        </w:rPr>
      </w:pPr>
    </w:p>
    <w:p w:rsidR="0065647E" w:rsidRPr="00F219E0" w:rsidRDefault="0065647E">
      <w:pPr>
        <w:pStyle w:val="ad"/>
        <w:spacing w:after="0"/>
        <w:rPr>
          <w:sz w:val="20"/>
        </w:rPr>
      </w:pPr>
      <w:r w:rsidRPr="00F219E0">
        <w:rPr>
          <w:b/>
          <w:sz w:val="20"/>
          <w:u w:val="single"/>
        </w:rPr>
        <w:t>1. Стандартная катушка</w:t>
      </w:r>
    </w:p>
    <w:p w:rsidR="0065647E" w:rsidRPr="00F219E0" w:rsidRDefault="003E6822">
      <w:pPr>
        <w:pStyle w:val="ad"/>
        <w:spacing w:after="0"/>
        <w:jc w:val="both"/>
        <w:rPr>
          <w:sz w:val="20"/>
          <w:u w:val="single"/>
        </w:rPr>
      </w:pPr>
      <w:r>
        <w:rPr>
          <w:sz w:val="20"/>
        </w:rPr>
        <w:t>Металлоискатель</w:t>
      </w:r>
      <w:r w:rsidR="0065647E" w:rsidRPr="00F219E0">
        <w:rPr>
          <w:sz w:val="20"/>
        </w:rPr>
        <w:t xml:space="preserve"> </w:t>
      </w:r>
      <w:r w:rsidR="008E0D10">
        <w:rPr>
          <w:b/>
          <w:sz w:val="20"/>
        </w:rPr>
        <w:t xml:space="preserve">СВАРОГ Адамант  </w:t>
      </w:r>
      <w:r w:rsidR="00501ABE" w:rsidRPr="00F219E0">
        <w:rPr>
          <w:sz w:val="20"/>
        </w:rPr>
        <w:t xml:space="preserve"> </w:t>
      </w:r>
      <w:r w:rsidR="00501ABE">
        <w:rPr>
          <w:sz w:val="20"/>
        </w:rPr>
        <w:t>поставляется со</w:t>
      </w:r>
      <w:r w:rsidR="0065647E" w:rsidRPr="00F219E0">
        <w:rPr>
          <w:sz w:val="20"/>
        </w:rPr>
        <w:t xml:space="preserve"> </w:t>
      </w:r>
      <w:r w:rsidR="00501ABE">
        <w:rPr>
          <w:sz w:val="20"/>
        </w:rPr>
        <w:t xml:space="preserve">штатной </w:t>
      </w:r>
      <w:r w:rsidR="00D2605B">
        <w:rPr>
          <w:sz w:val="20"/>
        </w:rPr>
        <w:t>8х11</w:t>
      </w:r>
      <w:r w:rsidR="001245D0" w:rsidRPr="00F219E0">
        <w:rPr>
          <w:sz w:val="20"/>
        </w:rPr>
        <w:t xml:space="preserve"> дюймов (</w:t>
      </w:r>
      <w:r w:rsidR="00D2605B">
        <w:rPr>
          <w:sz w:val="20"/>
        </w:rPr>
        <w:t>20х28</w:t>
      </w:r>
      <w:r w:rsidR="001245D0">
        <w:rPr>
          <w:sz w:val="20"/>
        </w:rPr>
        <w:t>см)</w:t>
      </w:r>
      <w:r w:rsidR="001245D0" w:rsidRPr="00F219E0">
        <w:rPr>
          <w:sz w:val="20"/>
        </w:rPr>
        <w:t xml:space="preserve"> </w:t>
      </w:r>
      <w:r w:rsidR="00501ABE">
        <w:rPr>
          <w:sz w:val="20"/>
        </w:rPr>
        <w:t>DD поисковой катушкой</w:t>
      </w:r>
      <w:r w:rsidR="0065647E" w:rsidRPr="00F219E0">
        <w:rPr>
          <w:sz w:val="20"/>
        </w:rPr>
        <w:t>. Катушка изготовлена из АБС-пластика (акрилонитри</w:t>
      </w:r>
      <w:r w:rsidR="005A1B00">
        <w:rPr>
          <w:sz w:val="20"/>
        </w:rPr>
        <w:t>л-бутадиен-стирол</w:t>
      </w:r>
      <w:r w:rsidR="00E8073D">
        <w:rPr>
          <w:sz w:val="20"/>
        </w:rPr>
        <w:t>), а ее нижняя</w:t>
      </w:r>
      <w:r w:rsidR="0065647E" w:rsidRPr="00F219E0">
        <w:rPr>
          <w:sz w:val="20"/>
        </w:rPr>
        <w:t xml:space="preserve"> </w:t>
      </w:r>
      <w:r w:rsidR="00E8073D">
        <w:rPr>
          <w:sz w:val="20"/>
        </w:rPr>
        <w:t xml:space="preserve">сторона </w:t>
      </w:r>
      <w:r w:rsidR="0065647E" w:rsidRPr="00F219E0">
        <w:rPr>
          <w:sz w:val="20"/>
        </w:rPr>
        <w:t>покрыт</w:t>
      </w:r>
      <w:r w:rsidR="00E8073D">
        <w:rPr>
          <w:sz w:val="20"/>
        </w:rPr>
        <w:t>а</w:t>
      </w:r>
      <w:r w:rsidR="0065647E" w:rsidRPr="00F219E0">
        <w:rPr>
          <w:sz w:val="20"/>
        </w:rPr>
        <w:t xml:space="preserve"> эпоксидной смолой, которая повышает прочность и герметичное уплотнение всей конструкции. Поисковая катушка имеет хорошую чувствительность по отношению к малым и большим объектам.</w:t>
      </w:r>
      <w:r w:rsidR="00592E7A">
        <w:rPr>
          <w:sz w:val="20"/>
        </w:rPr>
        <w:t xml:space="preserve"> Катушка водонепроницаемая, погружная.</w:t>
      </w:r>
    </w:p>
    <w:p w:rsidR="0065647E" w:rsidRPr="00F219E0" w:rsidRDefault="0065647E">
      <w:pPr>
        <w:pStyle w:val="ad"/>
        <w:spacing w:after="0"/>
        <w:jc w:val="both"/>
        <w:rPr>
          <w:sz w:val="20"/>
        </w:rPr>
      </w:pPr>
      <w:r w:rsidRPr="00F219E0">
        <w:rPr>
          <w:sz w:val="20"/>
          <w:u w:val="single"/>
        </w:rPr>
        <w:t>Дополнительные катушки</w:t>
      </w:r>
      <w:r w:rsidR="0079677D">
        <w:rPr>
          <w:sz w:val="20"/>
          <w:u w:val="single"/>
        </w:rPr>
        <w:t>:</w:t>
      </w:r>
    </w:p>
    <w:p w:rsidR="0065647E" w:rsidRPr="001245D0" w:rsidRDefault="001245D0">
      <w:pPr>
        <w:pStyle w:val="ad"/>
        <w:jc w:val="both"/>
        <w:rPr>
          <w:sz w:val="20"/>
        </w:rPr>
      </w:pPr>
      <w:r>
        <w:rPr>
          <w:sz w:val="20"/>
        </w:rPr>
        <w:t>5</w:t>
      </w:r>
      <w:r w:rsidR="0065647E" w:rsidRPr="00501ABE">
        <w:rPr>
          <w:sz w:val="20"/>
          <w:lang w:val="en-US"/>
        </w:rPr>
        <w:t>x</w:t>
      </w:r>
      <w:r>
        <w:rPr>
          <w:sz w:val="20"/>
        </w:rPr>
        <w:t>8''</w:t>
      </w:r>
      <w:r w:rsidR="00D2605B">
        <w:rPr>
          <w:sz w:val="20"/>
        </w:rPr>
        <w:t>, 9</w:t>
      </w:r>
      <w:r w:rsidR="00592E7A" w:rsidRPr="00501ABE">
        <w:rPr>
          <w:sz w:val="20"/>
          <w:lang w:val="en-US"/>
        </w:rPr>
        <w:t>x</w:t>
      </w:r>
      <w:r w:rsidR="00D2605B">
        <w:rPr>
          <w:sz w:val="20"/>
        </w:rPr>
        <w:t>13</w:t>
      </w:r>
      <w:r w:rsidR="00592E7A">
        <w:rPr>
          <w:sz w:val="20"/>
        </w:rPr>
        <w:t>''</w:t>
      </w:r>
      <w:r>
        <w:rPr>
          <w:sz w:val="20"/>
        </w:rPr>
        <w:t>, 13''</w:t>
      </w:r>
      <w:r w:rsidR="0065647E" w:rsidRPr="001245D0">
        <w:rPr>
          <w:sz w:val="20"/>
        </w:rPr>
        <w:t>.</w:t>
      </w:r>
    </w:p>
    <w:p w:rsidR="0065647E" w:rsidRPr="00F219E0" w:rsidRDefault="0065647E">
      <w:pPr>
        <w:pStyle w:val="ad"/>
        <w:spacing w:after="0"/>
        <w:jc w:val="both"/>
        <w:rPr>
          <w:b/>
          <w:sz w:val="20"/>
          <w:u w:val="single"/>
        </w:rPr>
      </w:pPr>
      <w:r w:rsidRPr="00F219E0">
        <w:rPr>
          <w:sz w:val="20"/>
        </w:rPr>
        <w:t>Меньшие катушки имеют лучшую чувствительн</w:t>
      </w:r>
      <w:r w:rsidR="001245D0">
        <w:rPr>
          <w:sz w:val="20"/>
        </w:rPr>
        <w:t>ость к мелким объектам</w:t>
      </w:r>
      <w:r w:rsidRPr="00F219E0">
        <w:rPr>
          <w:sz w:val="20"/>
        </w:rPr>
        <w:t xml:space="preserve"> и предпочтительно используются на сильно </w:t>
      </w:r>
      <w:r w:rsidR="00A16774">
        <w:rPr>
          <w:sz w:val="20"/>
        </w:rPr>
        <w:t>замусоренных</w:t>
      </w:r>
      <w:r w:rsidRPr="00F219E0">
        <w:rPr>
          <w:sz w:val="20"/>
        </w:rPr>
        <w:t xml:space="preserve"> </w:t>
      </w:r>
      <w:r w:rsidR="0079677D">
        <w:rPr>
          <w:sz w:val="20"/>
        </w:rPr>
        <w:t>участках</w:t>
      </w:r>
      <w:r w:rsidRPr="00F219E0">
        <w:rPr>
          <w:sz w:val="20"/>
        </w:rPr>
        <w:t xml:space="preserve">. Большие катушки имеют лучшую чувствительность к более крупным объектам и </w:t>
      </w:r>
      <w:r w:rsidR="00A16774">
        <w:rPr>
          <w:sz w:val="20"/>
        </w:rPr>
        <w:t>имеют большую глубину поиска и</w:t>
      </w:r>
      <w:r w:rsidRPr="00F219E0">
        <w:rPr>
          <w:sz w:val="20"/>
        </w:rPr>
        <w:t xml:space="preserve"> на 10-2</w:t>
      </w:r>
      <w:r w:rsidR="00D2605B">
        <w:rPr>
          <w:sz w:val="20"/>
        </w:rPr>
        <w:t>0% лучшую чувствительность</w:t>
      </w:r>
      <w:r w:rsidRPr="00F219E0">
        <w:rPr>
          <w:sz w:val="20"/>
        </w:rPr>
        <w:t xml:space="preserve">. </w:t>
      </w:r>
    </w:p>
    <w:p w:rsidR="0065647E" w:rsidRPr="00F219E0" w:rsidRDefault="0065647E">
      <w:pPr>
        <w:pStyle w:val="ad"/>
        <w:spacing w:after="0"/>
        <w:jc w:val="both"/>
        <w:rPr>
          <w:sz w:val="20"/>
        </w:rPr>
      </w:pPr>
      <w:r w:rsidRPr="00F219E0">
        <w:rPr>
          <w:b/>
          <w:sz w:val="20"/>
          <w:u w:val="single"/>
        </w:rPr>
        <w:t>2. Штанга</w:t>
      </w:r>
    </w:p>
    <w:p w:rsidR="007E7CA2" w:rsidRPr="001245D0" w:rsidRDefault="001245D0" w:rsidP="001245D0">
      <w:pPr>
        <w:pStyle w:val="ad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М</w:t>
      </w:r>
      <w:r w:rsidR="003E6822">
        <w:rPr>
          <w:sz w:val="18"/>
          <w:szCs w:val="18"/>
        </w:rPr>
        <w:t>еталлоискатель</w:t>
      </w:r>
      <w:r w:rsidR="007E7CA2" w:rsidRPr="007E7CA2">
        <w:rPr>
          <w:sz w:val="18"/>
          <w:szCs w:val="18"/>
        </w:rPr>
        <w:t xml:space="preserve"> </w:t>
      </w:r>
      <w:r w:rsidR="00A16774" w:rsidRPr="007E7CA2">
        <w:rPr>
          <w:sz w:val="18"/>
          <w:szCs w:val="18"/>
        </w:rPr>
        <w:t xml:space="preserve"> </w:t>
      </w:r>
      <w:r w:rsidR="008E0D10">
        <w:rPr>
          <w:b/>
          <w:sz w:val="18"/>
          <w:szCs w:val="18"/>
        </w:rPr>
        <w:t xml:space="preserve">СВАРОГ Адамант  </w:t>
      </w:r>
      <w:r w:rsidR="00A16774" w:rsidRPr="007E7CA2">
        <w:rPr>
          <w:b/>
          <w:sz w:val="18"/>
          <w:szCs w:val="18"/>
        </w:rPr>
        <w:t xml:space="preserve"> </w:t>
      </w:r>
      <w:r w:rsidR="007E7CA2" w:rsidRPr="007E7CA2">
        <w:rPr>
          <w:sz w:val="18"/>
          <w:szCs w:val="18"/>
        </w:rPr>
        <w:t xml:space="preserve">поставляется собранным на телескопическую карбоновую штангу, что делает </w:t>
      </w:r>
      <w:r w:rsidR="003E6822">
        <w:rPr>
          <w:sz w:val="18"/>
          <w:szCs w:val="18"/>
        </w:rPr>
        <w:t>металлоискатель</w:t>
      </w:r>
      <w:r w:rsidR="007E7CA2" w:rsidRPr="007E7CA2">
        <w:rPr>
          <w:sz w:val="18"/>
          <w:szCs w:val="18"/>
        </w:rPr>
        <w:t xml:space="preserve"> компактным в собранном виде </w:t>
      </w:r>
      <w:r w:rsidR="00D2605B">
        <w:rPr>
          <w:sz w:val="18"/>
          <w:szCs w:val="18"/>
        </w:rPr>
        <w:t xml:space="preserve">(всего 54 см) </w:t>
      </w:r>
      <w:r w:rsidR="007E7CA2" w:rsidRPr="007E7CA2">
        <w:rPr>
          <w:sz w:val="18"/>
          <w:szCs w:val="18"/>
        </w:rPr>
        <w:t xml:space="preserve">и </w:t>
      </w:r>
      <w:r w:rsidR="007E7CA2">
        <w:rPr>
          <w:sz w:val="18"/>
          <w:szCs w:val="18"/>
        </w:rPr>
        <w:t>более удобным в использовании</w:t>
      </w:r>
      <w:r w:rsidR="007E7CA2" w:rsidRPr="007E7CA2">
        <w:rPr>
          <w:sz w:val="18"/>
          <w:szCs w:val="18"/>
        </w:rPr>
        <w:t>.</w:t>
      </w:r>
    </w:p>
    <w:p w:rsidR="0065647E" w:rsidRPr="00F219E0" w:rsidRDefault="0065647E">
      <w:pPr>
        <w:pStyle w:val="ad"/>
        <w:spacing w:after="0"/>
        <w:jc w:val="both"/>
        <w:rPr>
          <w:sz w:val="20"/>
        </w:rPr>
      </w:pPr>
      <w:r w:rsidRPr="00F219E0">
        <w:rPr>
          <w:b/>
          <w:sz w:val="20"/>
          <w:u w:val="single"/>
        </w:rPr>
        <w:t xml:space="preserve">3. </w:t>
      </w:r>
      <w:r w:rsidR="00501ABE">
        <w:rPr>
          <w:b/>
          <w:sz w:val="20"/>
          <w:u w:val="single"/>
        </w:rPr>
        <w:t>Электронный блок управления</w:t>
      </w:r>
      <w:r w:rsidRPr="00F219E0">
        <w:rPr>
          <w:b/>
          <w:sz w:val="20"/>
        </w:rPr>
        <w:t xml:space="preserve"> </w:t>
      </w:r>
    </w:p>
    <w:p w:rsidR="0065647E" w:rsidRPr="00F219E0" w:rsidRDefault="0079677D">
      <w:pPr>
        <w:pStyle w:val="ad"/>
        <w:spacing w:after="0"/>
        <w:jc w:val="both"/>
        <w:rPr>
          <w:b/>
          <w:sz w:val="20"/>
          <w:u w:val="single"/>
        </w:rPr>
      </w:pPr>
      <w:r>
        <w:rPr>
          <w:sz w:val="20"/>
        </w:rPr>
        <w:t>Корпус электронного</w:t>
      </w:r>
      <w:r w:rsidR="007E7CA2">
        <w:rPr>
          <w:sz w:val="20"/>
        </w:rPr>
        <w:t xml:space="preserve"> б</w:t>
      </w:r>
      <w:r w:rsidR="0065647E" w:rsidRPr="00F219E0">
        <w:rPr>
          <w:sz w:val="20"/>
        </w:rPr>
        <w:t>лок</w:t>
      </w:r>
      <w:r>
        <w:rPr>
          <w:sz w:val="20"/>
        </w:rPr>
        <w:t>а</w:t>
      </w:r>
      <w:r w:rsidR="0065647E" w:rsidRPr="00F219E0">
        <w:rPr>
          <w:sz w:val="20"/>
        </w:rPr>
        <w:t xml:space="preserve"> управления изготовлен из прочного АБС-пластика. </w:t>
      </w:r>
    </w:p>
    <w:p w:rsidR="0065647E" w:rsidRPr="00F219E0" w:rsidRDefault="0065647E">
      <w:pPr>
        <w:pStyle w:val="ad"/>
        <w:spacing w:after="0"/>
        <w:jc w:val="both"/>
        <w:rPr>
          <w:sz w:val="20"/>
        </w:rPr>
      </w:pPr>
      <w:r w:rsidRPr="00F219E0">
        <w:rPr>
          <w:b/>
          <w:sz w:val="20"/>
          <w:u w:val="single"/>
        </w:rPr>
        <w:t>4. Подлокотник</w:t>
      </w:r>
      <w:r w:rsidR="001245D0">
        <w:rPr>
          <w:b/>
          <w:sz w:val="20"/>
          <w:u w:val="single"/>
        </w:rPr>
        <w:t>, аккумуляторный бокс и рукоять</w:t>
      </w:r>
    </w:p>
    <w:p w:rsidR="0065647E" w:rsidRDefault="001245D0">
      <w:pPr>
        <w:pStyle w:val="ad"/>
        <w:spacing w:after="0"/>
        <w:jc w:val="both"/>
        <w:rPr>
          <w:sz w:val="20"/>
        </w:rPr>
      </w:pPr>
      <w:r>
        <w:rPr>
          <w:sz w:val="20"/>
        </w:rPr>
        <w:t>И</w:t>
      </w:r>
      <w:r w:rsidR="0065647E" w:rsidRPr="00F219E0">
        <w:rPr>
          <w:sz w:val="20"/>
        </w:rPr>
        <w:t>зготовлен</w:t>
      </w:r>
      <w:r>
        <w:rPr>
          <w:sz w:val="20"/>
        </w:rPr>
        <w:t>ы</w:t>
      </w:r>
      <w:r w:rsidR="0065647E" w:rsidRPr="00F219E0">
        <w:rPr>
          <w:sz w:val="20"/>
        </w:rPr>
        <w:t xml:space="preserve"> из </w:t>
      </w:r>
      <w:r w:rsidRPr="00F219E0">
        <w:rPr>
          <w:sz w:val="20"/>
        </w:rPr>
        <w:t>АБС-пластика</w:t>
      </w:r>
      <w:r w:rsidR="007E7CA2">
        <w:rPr>
          <w:sz w:val="20"/>
        </w:rPr>
        <w:t>.</w:t>
      </w:r>
    </w:p>
    <w:p w:rsidR="00D2605B" w:rsidRPr="00F219E0" w:rsidRDefault="00D2605B">
      <w:pPr>
        <w:pStyle w:val="ad"/>
        <w:spacing w:after="0"/>
        <w:jc w:val="both"/>
        <w:rPr>
          <w:b/>
          <w:sz w:val="20"/>
          <w:u w:val="single"/>
        </w:rPr>
      </w:pPr>
    </w:p>
    <w:p w:rsidR="0065647E" w:rsidRPr="00F219E0" w:rsidRDefault="0065647E">
      <w:pPr>
        <w:pStyle w:val="ad"/>
        <w:spacing w:after="0"/>
        <w:rPr>
          <w:sz w:val="20"/>
        </w:rPr>
      </w:pPr>
      <w:r w:rsidRPr="00F219E0">
        <w:rPr>
          <w:b/>
          <w:sz w:val="28"/>
        </w:rPr>
        <w:t>4. Сборка и разборка</w:t>
      </w:r>
    </w:p>
    <w:p w:rsidR="0065647E" w:rsidRPr="001245D0" w:rsidRDefault="00BC6B1F">
      <w:pPr>
        <w:pStyle w:val="ad"/>
        <w:spacing w:after="0"/>
        <w:jc w:val="both"/>
        <w:rPr>
          <w:sz w:val="20"/>
        </w:rPr>
      </w:pPr>
      <w:r>
        <w:rPr>
          <w:sz w:val="20"/>
        </w:rPr>
        <w:t>Ослабьте цанговые зажимы</w:t>
      </w:r>
      <w:r w:rsidR="001245D0">
        <w:rPr>
          <w:sz w:val="20"/>
        </w:rPr>
        <w:t xml:space="preserve"> штанги и вытащите две нижних части штанги до упора. Затяните цанговые зажимы этих час</w:t>
      </w:r>
      <w:r w:rsidR="00190836">
        <w:rPr>
          <w:sz w:val="20"/>
        </w:rPr>
        <w:t>тей. Регулировкой верхней части</w:t>
      </w:r>
      <w:r w:rsidR="001245D0">
        <w:rPr>
          <w:sz w:val="20"/>
        </w:rPr>
        <w:t xml:space="preserve"> штанги добейтесь необходимой длины детектора, а также правильного угла катушки. В</w:t>
      </w:r>
      <w:r w:rsidR="0065647E" w:rsidRPr="00F219E0">
        <w:rPr>
          <w:sz w:val="20"/>
        </w:rPr>
        <w:t xml:space="preserve"> нижнюю часть</w:t>
      </w:r>
      <w:r w:rsidR="001245D0">
        <w:rPr>
          <w:sz w:val="20"/>
        </w:rPr>
        <w:t xml:space="preserve"> штанги</w:t>
      </w:r>
      <w:r w:rsidR="0065647E" w:rsidRPr="00F219E0">
        <w:rPr>
          <w:sz w:val="20"/>
        </w:rPr>
        <w:t xml:space="preserve"> поместите </w:t>
      </w:r>
      <w:r w:rsidR="00190836">
        <w:rPr>
          <w:sz w:val="20"/>
        </w:rPr>
        <w:t>резиновые втулки</w:t>
      </w:r>
      <w:r w:rsidR="0065647E" w:rsidRPr="00F219E0">
        <w:rPr>
          <w:sz w:val="20"/>
        </w:rPr>
        <w:t xml:space="preserve"> в отверстия штока и выровняйте их с отверстиями монтажных проушин на поисковой катушке. Вставьте пластиковый болт в отверстие и нажмите на него, пока он не выйдет из противоположного конца отверстия, а затем установите пластиковую гайку и осторожно затяните. </w:t>
      </w:r>
    </w:p>
    <w:p w:rsidR="0065647E" w:rsidRPr="00F219E0" w:rsidRDefault="0065647E">
      <w:pPr>
        <w:pStyle w:val="ad"/>
        <w:spacing w:after="0"/>
        <w:jc w:val="both"/>
        <w:rPr>
          <w:sz w:val="18"/>
          <w:szCs w:val="22"/>
        </w:rPr>
      </w:pPr>
      <w:r w:rsidRPr="00F219E0">
        <w:rPr>
          <w:b/>
          <w:sz w:val="20"/>
          <w:u w:val="single"/>
        </w:rPr>
        <w:t xml:space="preserve">Предупреждение: </w:t>
      </w:r>
    </w:p>
    <w:p w:rsidR="0065647E" w:rsidRPr="00F219E0" w:rsidRDefault="0065647E">
      <w:pPr>
        <w:pStyle w:val="ad"/>
        <w:spacing w:after="0"/>
        <w:jc w:val="both"/>
        <w:rPr>
          <w:sz w:val="20"/>
        </w:rPr>
      </w:pPr>
      <w:r w:rsidRPr="004773BD">
        <w:rPr>
          <w:b/>
          <w:sz w:val="18"/>
        </w:rPr>
        <w:t xml:space="preserve">Крайне важно заменять </w:t>
      </w:r>
      <w:r w:rsidR="00190836">
        <w:rPr>
          <w:b/>
          <w:sz w:val="18"/>
        </w:rPr>
        <w:t>резиновые втулки по мере их</w:t>
      </w:r>
      <w:r w:rsidRPr="004773BD">
        <w:rPr>
          <w:b/>
          <w:sz w:val="18"/>
        </w:rPr>
        <w:t xml:space="preserve"> износа</w:t>
      </w:r>
      <w:r w:rsidRPr="00F219E0">
        <w:rPr>
          <w:sz w:val="18"/>
        </w:rPr>
        <w:t xml:space="preserve">, чтобы избежать чрезмерного затягивания гайки, которое, в свою очередь, может вызвать деформацию монтажных проушин поисковой катушки и общую деформацию катушки. </w:t>
      </w:r>
      <w:r w:rsidRPr="00F219E0">
        <w:rPr>
          <w:sz w:val="18"/>
          <w:u w:val="single"/>
        </w:rPr>
        <w:t xml:space="preserve">Деформация поисковой катушки приводит к резкому ухудшению параметров </w:t>
      </w:r>
      <w:r w:rsidR="003E6822">
        <w:rPr>
          <w:sz w:val="18"/>
          <w:u w:val="single"/>
        </w:rPr>
        <w:t>металлоискателя</w:t>
      </w:r>
      <w:r w:rsidRPr="00F219E0">
        <w:rPr>
          <w:sz w:val="18"/>
          <w:u w:val="single"/>
        </w:rPr>
        <w:t>!</w:t>
      </w:r>
    </w:p>
    <w:p w:rsidR="0065647E" w:rsidRPr="00F219E0" w:rsidRDefault="0065647E">
      <w:pPr>
        <w:pStyle w:val="ad"/>
        <w:spacing w:after="0"/>
        <w:jc w:val="both"/>
        <w:rPr>
          <w:b/>
          <w:bCs/>
          <w:sz w:val="20"/>
          <w:u w:val="single"/>
        </w:rPr>
      </w:pPr>
      <w:r w:rsidRPr="00190836">
        <w:rPr>
          <w:b/>
          <w:sz w:val="20"/>
        </w:rPr>
        <w:lastRenderedPageBreak/>
        <w:t>Плотно</w:t>
      </w:r>
      <w:r w:rsidRPr="00F219E0">
        <w:rPr>
          <w:sz w:val="20"/>
        </w:rPr>
        <w:t xml:space="preserve"> обмотайте кабель вокруг штанги и убедитесь в том, что кабель не натянут на нижнем конце вблизи поисковой катушки, чтобы избежать повреждения кабеля при складывании </w:t>
      </w:r>
      <w:r w:rsidR="003E6822">
        <w:rPr>
          <w:sz w:val="20"/>
        </w:rPr>
        <w:t>металлоискателя</w:t>
      </w:r>
      <w:r w:rsidRPr="00F219E0">
        <w:rPr>
          <w:sz w:val="20"/>
        </w:rPr>
        <w:t xml:space="preserve"> для транспортировки. </w:t>
      </w:r>
    </w:p>
    <w:p w:rsidR="0065647E" w:rsidRPr="00F219E0" w:rsidRDefault="0065647E" w:rsidP="00A5400C">
      <w:pPr>
        <w:pStyle w:val="ad"/>
        <w:spacing w:after="0"/>
        <w:jc w:val="center"/>
        <w:rPr>
          <w:sz w:val="18"/>
          <w:szCs w:val="22"/>
        </w:rPr>
      </w:pPr>
      <w:r w:rsidRPr="00F219E0">
        <w:rPr>
          <w:b/>
          <w:sz w:val="20"/>
          <w:u w:val="single"/>
        </w:rPr>
        <w:t>Предупреждение:</w:t>
      </w:r>
    </w:p>
    <w:p w:rsidR="0065647E" w:rsidRPr="00A5400C" w:rsidRDefault="0065647E">
      <w:pPr>
        <w:pStyle w:val="ad"/>
        <w:spacing w:after="0"/>
        <w:jc w:val="both"/>
        <w:rPr>
          <w:b/>
          <w:sz w:val="20"/>
        </w:rPr>
      </w:pPr>
      <w:r w:rsidRPr="00A5400C">
        <w:rPr>
          <w:b/>
          <w:sz w:val="18"/>
        </w:rPr>
        <w:t xml:space="preserve">90% отказов </w:t>
      </w:r>
      <w:r w:rsidR="00190836">
        <w:rPr>
          <w:b/>
          <w:sz w:val="18"/>
        </w:rPr>
        <w:t xml:space="preserve">катушек </w:t>
      </w:r>
      <w:r w:rsidR="003E6822">
        <w:rPr>
          <w:b/>
          <w:sz w:val="18"/>
        </w:rPr>
        <w:t>металлоискателя</w:t>
      </w:r>
      <w:r w:rsidRPr="00A5400C">
        <w:rPr>
          <w:b/>
          <w:sz w:val="18"/>
        </w:rPr>
        <w:t xml:space="preserve"> вызваны повреждениями кабеля в результате неосторожного использования!</w:t>
      </w:r>
    </w:p>
    <w:p w:rsidR="0065647E" w:rsidRPr="00F219E0" w:rsidRDefault="0065647E">
      <w:pPr>
        <w:pStyle w:val="ad"/>
        <w:spacing w:after="0"/>
        <w:jc w:val="both"/>
        <w:rPr>
          <w:sz w:val="20"/>
        </w:rPr>
      </w:pPr>
      <w:r w:rsidRPr="00F219E0">
        <w:rPr>
          <w:sz w:val="20"/>
        </w:rPr>
        <w:t xml:space="preserve">Затем вставьте разъем кабеля в гнездо </w:t>
      </w:r>
      <w:r w:rsidR="003E6822">
        <w:rPr>
          <w:sz w:val="20"/>
        </w:rPr>
        <w:t>металлоискателя</w:t>
      </w:r>
      <w:r w:rsidRPr="00F219E0">
        <w:rPr>
          <w:sz w:val="20"/>
        </w:rPr>
        <w:t xml:space="preserve"> и осторожно затяните. </w:t>
      </w:r>
      <w:r w:rsidR="003E6822">
        <w:rPr>
          <w:sz w:val="20"/>
        </w:rPr>
        <w:t>Металлоискатель</w:t>
      </w:r>
      <w:r w:rsidRPr="00F219E0">
        <w:rPr>
          <w:sz w:val="20"/>
        </w:rPr>
        <w:t xml:space="preserve"> готов к использованию. </w:t>
      </w:r>
    </w:p>
    <w:p w:rsidR="0065647E" w:rsidRPr="00F219E0" w:rsidRDefault="0065647E">
      <w:pPr>
        <w:pStyle w:val="ad"/>
        <w:spacing w:after="0"/>
        <w:jc w:val="both"/>
        <w:rPr>
          <w:b/>
          <w:bCs/>
          <w:sz w:val="20"/>
          <w:u w:val="single"/>
        </w:rPr>
      </w:pPr>
      <w:r w:rsidRPr="00F219E0">
        <w:rPr>
          <w:sz w:val="20"/>
        </w:rPr>
        <w:t xml:space="preserve">Для того, чтобы разобрать </w:t>
      </w:r>
      <w:r w:rsidR="003E6822">
        <w:rPr>
          <w:sz w:val="20"/>
        </w:rPr>
        <w:t>металлоискатель</w:t>
      </w:r>
      <w:r w:rsidRPr="00F219E0">
        <w:rPr>
          <w:sz w:val="20"/>
        </w:rPr>
        <w:t>, следуйте инструкциям выше в обратном порядке.</w:t>
      </w:r>
    </w:p>
    <w:p w:rsidR="0065647E" w:rsidRPr="00F219E0" w:rsidRDefault="0065647E">
      <w:pPr>
        <w:pStyle w:val="ad"/>
        <w:spacing w:after="0"/>
        <w:jc w:val="both"/>
        <w:rPr>
          <w:b/>
          <w:bCs/>
          <w:sz w:val="20"/>
          <w:u w:val="single"/>
        </w:rPr>
      </w:pPr>
    </w:p>
    <w:p w:rsidR="0065647E" w:rsidRPr="001245D0" w:rsidRDefault="0065647E" w:rsidP="001245D0">
      <w:pPr>
        <w:pStyle w:val="ad"/>
        <w:spacing w:after="0"/>
        <w:rPr>
          <w:sz w:val="20"/>
        </w:rPr>
      </w:pPr>
      <w:r w:rsidRPr="00F219E0">
        <w:rPr>
          <w:b/>
          <w:sz w:val="28"/>
        </w:rPr>
        <w:t xml:space="preserve">5. </w:t>
      </w:r>
      <w:r w:rsidR="00A5400C">
        <w:rPr>
          <w:b/>
          <w:sz w:val="28"/>
        </w:rPr>
        <w:t>Электронный блок управления</w:t>
      </w:r>
    </w:p>
    <w:p w:rsidR="0065647E" w:rsidRPr="00F219E0" w:rsidRDefault="0065647E">
      <w:pPr>
        <w:pStyle w:val="ad"/>
        <w:spacing w:after="0"/>
        <w:jc w:val="both"/>
        <w:rPr>
          <w:b/>
          <w:sz w:val="20"/>
        </w:rPr>
      </w:pPr>
      <w:r w:rsidRPr="00F219E0">
        <w:rPr>
          <w:b/>
          <w:sz w:val="20"/>
        </w:rPr>
        <w:t>Функции управления</w:t>
      </w:r>
    </w:p>
    <w:p w:rsidR="0065647E" w:rsidRPr="001245D0" w:rsidRDefault="003E6822" w:rsidP="001245D0">
      <w:pPr>
        <w:pStyle w:val="ad"/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Регулятор</w:t>
      </w:r>
      <w:r w:rsidR="001A23A7">
        <w:rPr>
          <w:b/>
          <w:sz w:val="20"/>
        </w:rPr>
        <w:t xml:space="preserve"> </w:t>
      </w:r>
      <w:r w:rsidR="00B005F4">
        <w:rPr>
          <w:b/>
          <w:sz w:val="20"/>
        </w:rPr>
        <w:t>"Чувствительность</w:t>
      </w:r>
      <w:r w:rsidR="0065647E" w:rsidRPr="00F219E0">
        <w:rPr>
          <w:b/>
          <w:sz w:val="20"/>
        </w:rPr>
        <w:t xml:space="preserve">" </w:t>
      </w:r>
      <w:r w:rsidR="0065647E" w:rsidRPr="00F219E0">
        <w:rPr>
          <w:sz w:val="20"/>
        </w:rPr>
        <w:t xml:space="preserve">(уровень чувствительности) - устанавливает пороговый тон и регулирует глубину поиска </w:t>
      </w:r>
      <w:r>
        <w:rPr>
          <w:sz w:val="20"/>
        </w:rPr>
        <w:t>металлоискателя</w:t>
      </w:r>
      <w:r w:rsidR="0065647E" w:rsidRPr="00F219E0">
        <w:rPr>
          <w:sz w:val="20"/>
        </w:rPr>
        <w:t>;</w:t>
      </w:r>
    </w:p>
    <w:p w:rsidR="0065647E" w:rsidRPr="001245D0" w:rsidRDefault="003E6822" w:rsidP="001245D0">
      <w:pPr>
        <w:pStyle w:val="ad"/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Регулятор</w:t>
      </w:r>
      <w:r w:rsidR="0065647E" w:rsidRPr="00F219E0">
        <w:rPr>
          <w:sz w:val="20"/>
        </w:rPr>
        <w:t xml:space="preserve"> </w:t>
      </w:r>
      <w:r w:rsidR="0065647E" w:rsidRPr="00F219E0">
        <w:rPr>
          <w:b/>
          <w:sz w:val="20"/>
        </w:rPr>
        <w:t>"</w:t>
      </w:r>
      <w:r w:rsidR="00B005F4">
        <w:rPr>
          <w:b/>
          <w:sz w:val="20"/>
        </w:rPr>
        <w:t>Громкость железа</w:t>
      </w:r>
      <w:r w:rsidR="00BC6B1F" w:rsidRPr="00BC6B1F">
        <w:rPr>
          <w:b/>
          <w:sz w:val="20"/>
        </w:rPr>
        <w:t>”</w:t>
      </w:r>
      <w:r w:rsidR="00B005F4">
        <w:rPr>
          <w:sz w:val="20"/>
        </w:rPr>
        <w:t xml:space="preserve"> (громкость звука от ферромагнитных целей</w:t>
      </w:r>
      <w:r w:rsidR="0065647E" w:rsidRPr="00F219E0">
        <w:rPr>
          <w:sz w:val="20"/>
        </w:rPr>
        <w:t xml:space="preserve">) - регулирует </w:t>
      </w:r>
      <w:r w:rsidR="00190836">
        <w:rPr>
          <w:sz w:val="20"/>
        </w:rPr>
        <w:t>громкость</w:t>
      </w:r>
      <w:r w:rsidR="0065647E" w:rsidRPr="00F219E0">
        <w:rPr>
          <w:sz w:val="20"/>
        </w:rPr>
        <w:t xml:space="preserve"> звука;</w:t>
      </w:r>
    </w:p>
    <w:p w:rsidR="00A5400C" w:rsidRPr="001245D0" w:rsidRDefault="003E6822" w:rsidP="00384A4A">
      <w:pPr>
        <w:pStyle w:val="ad"/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Регулятор</w:t>
      </w:r>
      <w:r w:rsidR="0065647E" w:rsidRPr="00F219E0">
        <w:rPr>
          <w:sz w:val="20"/>
        </w:rPr>
        <w:t xml:space="preserve"> </w:t>
      </w:r>
      <w:r w:rsidR="0065647E" w:rsidRPr="00F219E0">
        <w:rPr>
          <w:b/>
          <w:sz w:val="20"/>
        </w:rPr>
        <w:t>"</w:t>
      </w:r>
      <w:r w:rsidR="00B005F4">
        <w:rPr>
          <w:b/>
          <w:sz w:val="20"/>
        </w:rPr>
        <w:t>Баланс грунта</w:t>
      </w:r>
      <w:r w:rsidR="0065647E" w:rsidRPr="00F219E0">
        <w:rPr>
          <w:b/>
          <w:sz w:val="20"/>
        </w:rPr>
        <w:t xml:space="preserve">" </w:t>
      </w:r>
      <w:r w:rsidR="0065647E" w:rsidRPr="00F219E0">
        <w:rPr>
          <w:sz w:val="20"/>
        </w:rPr>
        <w:t xml:space="preserve">(баланс грунта) - устраняет влияние помех грунта на работу </w:t>
      </w:r>
      <w:r>
        <w:rPr>
          <w:sz w:val="20"/>
        </w:rPr>
        <w:t>металлоискателя</w:t>
      </w:r>
      <w:r w:rsidR="00384A4A">
        <w:rPr>
          <w:sz w:val="20"/>
        </w:rPr>
        <w:t>.</w:t>
      </w:r>
      <w:r w:rsidR="00384A4A" w:rsidRPr="00384A4A">
        <w:rPr>
          <w:sz w:val="20"/>
        </w:rPr>
        <w:t xml:space="preserve"> </w:t>
      </w:r>
      <w:r w:rsidR="00384A4A" w:rsidRPr="00F219E0">
        <w:rPr>
          <w:sz w:val="20"/>
        </w:rPr>
        <w:t xml:space="preserve">При повороте в левую красную </w:t>
      </w:r>
      <w:r w:rsidR="00A5400C">
        <w:rPr>
          <w:sz w:val="20"/>
        </w:rPr>
        <w:t>зону</w:t>
      </w:r>
      <w:r w:rsidR="00384A4A">
        <w:rPr>
          <w:sz w:val="20"/>
        </w:rPr>
        <w:t xml:space="preserve"> шкалы вы переключаете </w:t>
      </w:r>
      <w:r>
        <w:rPr>
          <w:sz w:val="20"/>
        </w:rPr>
        <w:t>металлоискатель</w:t>
      </w:r>
      <w:r w:rsidR="00384A4A">
        <w:rPr>
          <w:sz w:val="20"/>
        </w:rPr>
        <w:t xml:space="preserve"> </w:t>
      </w:r>
      <w:r w:rsidR="00384A4A" w:rsidRPr="00F219E0">
        <w:rPr>
          <w:sz w:val="20"/>
        </w:rPr>
        <w:t xml:space="preserve">в режим </w:t>
      </w:r>
      <w:r w:rsidR="00B005F4">
        <w:rPr>
          <w:sz w:val="20"/>
        </w:rPr>
        <w:t>предустановленного</w:t>
      </w:r>
      <w:r w:rsidR="00384A4A" w:rsidRPr="00F219E0">
        <w:rPr>
          <w:sz w:val="20"/>
        </w:rPr>
        <w:t xml:space="preserve"> баланса грунта</w:t>
      </w:r>
      <w:r w:rsidR="00190836">
        <w:rPr>
          <w:sz w:val="20"/>
        </w:rPr>
        <w:t>. В большинстве случаев этого достаточно для эффективного поиска.</w:t>
      </w:r>
      <w:r w:rsidR="0065647E" w:rsidRPr="00384A4A">
        <w:rPr>
          <w:sz w:val="20"/>
        </w:rPr>
        <w:t xml:space="preserve">; </w:t>
      </w:r>
    </w:p>
    <w:p w:rsidR="0065647E" w:rsidRPr="00B005F4" w:rsidRDefault="003E6822" w:rsidP="00B005F4">
      <w:pPr>
        <w:pStyle w:val="ad"/>
        <w:numPr>
          <w:ilvl w:val="0"/>
          <w:numId w:val="3"/>
        </w:numPr>
        <w:jc w:val="both"/>
        <w:rPr>
          <w:sz w:val="20"/>
        </w:rPr>
      </w:pPr>
      <w:r w:rsidRPr="00B005F4">
        <w:rPr>
          <w:sz w:val="20"/>
        </w:rPr>
        <w:t>Регулятор</w:t>
      </w:r>
      <w:r w:rsidR="0065647E" w:rsidRPr="00B005F4">
        <w:rPr>
          <w:sz w:val="20"/>
        </w:rPr>
        <w:t xml:space="preserve"> </w:t>
      </w:r>
      <w:r w:rsidR="0065647E" w:rsidRPr="00B005F4">
        <w:rPr>
          <w:b/>
          <w:sz w:val="20"/>
        </w:rPr>
        <w:t>“</w:t>
      </w:r>
      <w:r w:rsidR="00B005F4">
        <w:rPr>
          <w:b/>
          <w:sz w:val="20"/>
        </w:rPr>
        <w:t>Дискриминация</w:t>
      </w:r>
      <w:r w:rsidR="0065647E" w:rsidRPr="00B005F4">
        <w:rPr>
          <w:b/>
          <w:sz w:val="20"/>
        </w:rPr>
        <w:t>”</w:t>
      </w:r>
      <w:r w:rsidR="0065647E" w:rsidRPr="00B005F4">
        <w:rPr>
          <w:sz w:val="20"/>
        </w:rPr>
        <w:t xml:space="preserve"> (уровень дискриминации) </w:t>
      </w:r>
      <w:r w:rsidR="00384A4A" w:rsidRPr="00B005F4">
        <w:rPr>
          <w:sz w:val="20"/>
        </w:rPr>
        <w:t>–</w:t>
      </w:r>
      <w:r w:rsidR="0065647E" w:rsidRPr="00B005F4">
        <w:rPr>
          <w:sz w:val="20"/>
        </w:rPr>
        <w:t xml:space="preserve"> устанавливает </w:t>
      </w:r>
      <w:r w:rsidR="00CA3490" w:rsidRPr="00B005F4">
        <w:rPr>
          <w:sz w:val="20"/>
        </w:rPr>
        <w:t>порог</w:t>
      </w:r>
      <w:r w:rsidR="0065647E" w:rsidRPr="00B005F4">
        <w:rPr>
          <w:sz w:val="20"/>
        </w:rPr>
        <w:t xml:space="preserve"> "отклонения" металлических объектов; </w:t>
      </w:r>
    </w:p>
    <w:p w:rsidR="0065647E" w:rsidRPr="001245D0" w:rsidRDefault="003E6822" w:rsidP="001245D0">
      <w:pPr>
        <w:pStyle w:val="ad"/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Регулятор</w:t>
      </w:r>
      <w:r w:rsidR="0065647E" w:rsidRPr="00F219E0">
        <w:rPr>
          <w:sz w:val="20"/>
        </w:rPr>
        <w:t xml:space="preserve"> </w:t>
      </w:r>
      <w:r w:rsidR="0065647E" w:rsidRPr="00F219E0">
        <w:rPr>
          <w:b/>
          <w:sz w:val="20"/>
        </w:rPr>
        <w:t>“</w:t>
      </w:r>
      <w:r w:rsidR="00B005F4">
        <w:rPr>
          <w:b/>
          <w:sz w:val="20"/>
        </w:rPr>
        <w:t>Громкость</w:t>
      </w:r>
      <w:r w:rsidR="0065647E" w:rsidRPr="00F219E0">
        <w:rPr>
          <w:b/>
          <w:sz w:val="20"/>
        </w:rPr>
        <w:t>”</w:t>
      </w:r>
      <w:r w:rsidR="0065647E" w:rsidRPr="00F219E0">
        <w:rPr>
          <w:sz w:val="20"/>
        </w:rPr>
        <w:t xml:space="preserve"> - устанавливает громкость звука; </w:t>
      </w:r>
    </w:p>
    <w:p w:rsidR="00035745" w:rsidRDefault="0065647E" w:rsidP="00035745">
      <w:pPr>
        <w:pStyle w:val="ad"/>
        <w:numPr>
          <w:ilvl w:val="0"/>
          <w:numId w:val="3"/>
        </w:numPr>
        <w:jc w:val="both"/>
        <w:rPr>
          <w:sz w:val="20"/>
        </w:rPr>
      </w:pPr>
      <w:r w:rsidRPr="00F219E0">
        <w:rPr>
          <w:sz w:val="20"/>
        </w:rPr>
        <w:t xml:space="preserve">Разъем </w:t>
      </w:r>
      <w:r w:rsidRPr="00F219E0">
        <w:rPr>
          <w:b/>
          <w:sz w:val="20"/>
        </w:rPr>
        <w:t>“</w:t>
      </w:r>
      <w:r w:rsidR="00B005F4">
        <w:rPr>
          <w:b/>
          <w:sz w:val="20"/>
        </w:rPr>
        <w:t>Наушники</w:t>
      </w:r>
      <w:r w:rsidRPr="00F219E0">
        <w:rPr>
          <w:b/>
          <w:sz w:val="20"/>
        </w:rPr>
        <w:t>”</w:t>
      </w:r>
      <w:r w:rsidRPr="00F219E0">
        <w:rPr>
          <w:sz w:val="20"/>
        </w:rPr>
        <w:t xml:space="preserve"> (наушники) - если необходимо, могут быть подключены </w:t>
      </w:r>
      <w:r w:rsidRPr="003E6822">
        <w:rPr>
          <w:sz w:val="20"/>
        </w:rPr>
        <w:t>моно</w:t>
      </w:r>
      <w:r w:rsidR="00CA3490" w:rsidRPr="003E6822">
        <w:rPr>
          <w:sz w:val="20"/>
        </w:rPr>
        <w:t xml:space="preserve">фонические </w:t>
      </w:r>
      <w:r w:rsidR="001A23A7" w:rsidRPr="003E6822">
        <w:rPr>
          <w:color w:val="auto"/>
          <w:sz w:val="20"/>
        </w:rPr>
        <w:t>проводные</w:t>
      </w:r>
      <w:r w:rsidR="001A23A7">
        <w:rPr>
          <w:sz w:val="20"/>
        </w:rPr>
        <w:t xml:space="preserve"> </w:t>
      </w:r>
      <w:r w:rsidR="00CA3490">
        <w:rPr>
          <w:sz w:val="20"/>
        </w:rPr>
        <w:t xml:space="preserve">наушники; </w:t>
      </w:r>
      <w:r w:rsidR="003E6822">
        <w:rPr>
          <w:sz w:val="20"/>
        </w:rPr>
        <w:t>Металлоискатель</w:t>
      </w:r>
      <w:r w:rsidR="004F7DE3">
        <w:rPr>
          <w:sz w:val="20"/>
        </w:rPr>
        <w:t xml:space="preserve"> так же имее</w:t>
      </w:r>
      <w:r w:rsidRPr="00F219E0">
        <w:rPr>
          <w:sz w:val="20"/>
        </w:rPr>
        <w:t xml:space="preserve">т кнопку </w:t>
      </w:r>
      <w:r w:rsidR="004F7DE3">
        <w:rPr>
          <w:sz w:val="20"/>
        </w:rPr>
        <w:t xml:space="preserve">переключения </w:t>
      </w:r>
      <w:r w:rsidRPr="00F219E0">
        <w:rPr>
          <w:sz w:val="20"/>
        </w:rPr>
        <w:t xml:space="preserve">на </w:t>
      </w:r>
      <w:r w:rsidR="00B005F4">
        <w:rPr>
          <w:sz w:val="20"/>
        </w:rPr>
        <w:t>блоке управления вкл/выкл</w:t>
      </w:r>
      <w:r w:rsidR="00190836">
        <w:rPr>
          <w:sz w:val="20"/>
        </w:rPr>
        <w:t>, при</w:t>
      </w:r>
      <w:r w:rsidR="00B005F4">
        <w:rPr>
          <w:sz w:val="20"/>
        </w:rPr>
        <w:t xml:space="preserve"> двойном</w:t>
      </w:r>
      <w:r w:rsidRPr="00F219E0">
        <w:rPr>
          <w:sz w:val="20"/>
        </w:rPr>
        <w:t xml:space="preserve"> нажатии</w:t>
      </w:r>
      <w:r w:rsidR="00190836">
        <w:rPr>
          <w:sz w:val="20"/>
        </w:rPr>
        <w:t xml:space="preserve"> на которую</w:t>
      </w:r>
      <w:r w:rsidRPr="00F219E0">
        <w:rPr>
          <w:sz w:val="20"/>
        </w:rPr>
        <w:t xml:space="preserve"> вы подключаете беспроводные наушники к вашему </w:t>
      </w:r>
      <w:r w:rsidR="003E6822">
        <w:rPr>
          <w:sz w:val="20"/>
        </w:rPr>
        <w:t>металлоискателю</w:t>
      </w:r>
      <w:r w:rsidRPr="00F219E0">
        <w:rPr>
          <w:sz w:val="20"/>
        </w:rPr>
        <w:t>.</w:t>
      </w:r>
    </w:p>
    <w:p w:rsidR="00035745" w:rsidRDefault="0065647E" w:rsidP="00035745">
      <w:pPr>
        <w:pStyle w:val="ad"/>
        <w:numPr>
          <w:ilvl w:val="0"/>
          <w:numId w:val="3"/>
        </w:numPr>
        <w:jc w:val="both"/>
        <w:rPr>
          <w:sz w:val="20"/>
        </w:rPr>
      </w:pPr>
      <w:r w:rsidRPr="00035745">
        <w:rPr>
          <w:sz w:val="20"/>
        </w:rPr>
        <w:t xml:space="preserve">Светодиодный индикатор </w:t>
      </w:r>
      <w:r w:rsidR="00B005F4">
        <w:rPr>
          <w:sz w:val="20"/>
        </w:rPr>
        <w:t>в виде батарейки</w:t>
      </w:r>
      <w:r w:rsidR="00B005F4">
        <w:rPr>
          <w:b/>
          <w:sz w:val="20"/>
        </w:rPr>
        <w:t xml:space="preserve"> </w:t>
      </w:r>
      <w:r w:rsidRPr="00035745">
        <w:rPr>
          <w:sz w:val="20"/>
        </w:rPr>
        <w:t xml:space="preserve"> - </w:t>
      </w:r>
      <w:r w:rsidR="00B005F4">
        <w:rPr>
          <w:sz w:val="20"/>
        </w:rPr>
        <w:t>Показывает уровень заряда аккумулятора</w:t>
      </w:r>
      <w:r w:rsidRPr="00035745">
        <w:rPr>
          <w:sz w:val="20"/>
        </w:rPr>
        <w:t>.</w:t>
      </w:r>
      <w:r w:rsidR="00B005F4">
        <w:rPr>
          <w:sz w:val="20"/>
        </w:rPr>
        <w:t xml:space="preserve"> Активируется одним коротким нажатием на кнопку Вкл/выкл</w:t>
      </w:r>
    </w:p>
    <w:p w:rsidR="0065647E" w:rsidRPr="00035745" w:rsidRDefault="00035745" w:rsidP="00035745">
      <w:pPr>
        <w:pStyle w:val="ad"/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Кнопка Вкл/Выкл</w:t>
      </w:r>
      <w:r w:rsidR="0065647E" w:rsidRPr="00035745">
        <w:rPr>
          <w:sz w:val="20"/>
        </w:rPr>
        <w:t xml:space="preserve"> </w:t>
      </w:r>
      <w:r>
        <w:rPr>
          <w:sz w:val="20"/>
        </w:rPr>
        <w:t>–</w:t>
      </w:r>
      <w:r w:rsidR="0065647E" w:rsidRPr="00035745">
        <w:rPr>
          <w:sz w:val="20"/>
        </w:rPr>
        <w:t xml:space="preserve"> </w:t>
      </w:r>
      <w:r>
        <w:rPr>
          <w:sz w:val="20"/>
        </w:rPr>
        <w:t>Включает/выключает детектор, проверяет уровень заряда аккумуляторов, включает/выключает передатчик беспроводных наушников.</w:t>
      </w:r>
    </w:p>
    <w:p w:rsidR="0065647E" w:rsidRPr="002C36CC" w:rsidRDefault="0065647E" w:rsidP="004E16C2">
      <w:pPr>
        <w:pStyle w:val="ad"/>
        <w:spacing w:after="0"/>
        <w:ind w:left="720"/>
        <w:jc w:val="both"/>
        <w:rPr>
          <w:b/>
          <w:sz w:val="20"/>
        </w:rPr>
      </w:pPr>
    </w:p>
    <w:p w:rsidR="004E16C2" w:rsidRPr="002C36CC" w:rsidRDefault="004E16C2" w:rsidP="00035745">
      <w:pPr>
        <w:pStyle w:val="ad"/>
        <w:spacing w:after="0"/>
        <w:ind w:left="426"/>
        <w:jc w:val="both"/>
        <w:rPr>
          <w:b/>
          <w:sz w:val="20"/>
        </w:rPr>
      </w:pPr>
    </w:p>
    <w:p w:rsidR="004E16C2" w:rsidRPr="002C36CC" w:rsidRDefault="004E16C2" w:rsidP="00035745">
      <w:pPr>
        <w:pStyle w:val="ad"/>
        <w:spacing w:after="0"/>
        <w:ind w:left="426"/>
        <w:jc w:val="both"/>
        <w:rPr>
          <w:b/>
          <w:sz w:val="20"/>
        </w:rPr>
      </w:pPr>
    </w:p>
    <w:p w:rsidR="00BF796B" w:rsidRDefault="00BF796B">
      <w:pPr>
        <w:pStyle w:val="ad"/>
        <w:spacing w:after="0"/>
        <w:rPr>
          <w:sz w:val="20"/>
        </w:rPr>
      </w:pPr>
    </w:p>
    <w:p w:rsidR="0065647E" w:rsidRPr="00F219E0" w:rsidRDefault="0065647E">
      <w:pPr>
        <w:pStyle w:val="ad"/>
        <w:spacing w:after="0"/>
        <w:rPr>
          <w:sz w:val="20"/>
        </w:rPr>
      </w:pPr>
      <w:r w:rsidRPr="00F219E0">
        <w:rPr>
          <w:b/>
          <w:sz w:val="28"/>
        </w:rPr>
        <w:lastRenderedPageBreak/>
        <w:t xml:space="preserve">6. Порядок использования </w:t>
      </w:r>
      <w:r w:rsidR="003E6822">
        <w:rPr>
          <w:b/>
          <w:sz w:val="28"/>
        </w:rPr>
        <w:t>металлоискателя</w:t>
      </w:r>
    </w:p>
    <w:p w:rsidR="0065647E" w:rsidRPr="00F219E0" w:rsidRDefault="0065647E">
      <w:pPr>
        <w:pStyle w:val="ad"/>
        <w:numPr>
          <w:ilvl w:val="0"/>
          <w:numId w:val="4"/>
        </w:numPr>
        <w:tabs>
          <w:tab w:val="left" w:pos="426"/>
        </w:tabs>
        <w:ind w:left="426"/>
        <w:jc w:val="both"/>
        <w:rPr>
          <w:sz w:val="20"/>
        </w:rPr>
      </w:pPr>
      <w:r w:rsidRPr="00F219E0">
        <w:rPr>
          <w:b/>
          <w:sz w:val="20"/>
          <w:u w:val="single"/>
        </w:rPr>
        <w:t xml:space="preserve">Настройка </w:t>
      </w:r>
      <w:r w:rsidR="003E6822">
        <w:rPr>
          <w:b/>
          <w:sz w:val="20"/>
          <w:u w:val="single"/>
        </w:rPr>
        <w:t>металлоискателя</w:t>
      </w:r>
    </w:p>
    <w:p w:rsidR="000779FC" w:rsidRDefault="0065647E">
      <w:pPr>
        <w:pStyle w:val="ad"/>
        <w:spacing w:after="0"/>
        <w:ind w:left="426"/>
        <w:jc w:val="both"/>
        <w:rPr>
          <w:sz w:val="20"/>
        </w:rPr>
      </w:pPr>
      <w:r w:rsidRPr="00F219E0">
        <w:rPr>
          <w:sz w:val="20"/>
        </w:rPr>
        <w:t xml:space="preserve">- </w:t>
      </w:r>
      <w:r w:rsidR="003E6822">
        <w:rPr>
          <w:sz w:val="20"/>
        </w:rPr>
        <w:t>Регулятор</w:t>
      </w:r>
      <w:r w:rsidRPr="00F219E0">
        <w:rPr>
          <w:sz w:val="20"/>
        </w:rPr>
        <w:t xml:space="preserve"> </w:t>
      </w:r>
      <w:r w:rsidR="004F7DE3">
        <w:rPr>
          <w:b/>
          <w:sz w:val="20"/>
        </w:rPr>
        <w:t>“</w:t>
      </w:r>
      <w:r w:rsidR="000779FC">
        <w:rPr>
          <w:b/>
          <w:sz w:val="20"/>
        </w:rPr>
        <w:t>Баланс грунта</w:t>
      </w:r>
      <w:r w:rsidRPr="00F219E0">
        <w:rPr>
          <w:b/>
          <w:sz w:val="20"/>
        </w:rPr>
        <w:t>”</w:t>
      </w:r>
      <w:r w:rsidR="004F7DE3">
        <w:rPr>
          <w:b/>
          <w:sz w:val="20"/>
        </w:rPr>
        <w:t xml:space="preserve"> </w:t>
      </w:r>
      <w:r w:rsidR="004F7DE3" w:rsidRPr="004F7DE3">
        <w:rPr>
          <w:sz w:val="20"/>
        </w:rPr>
        <w:t>не находится в красной зоне</w:t>
      </w:r>
      <w:r w:rsidR="000779FC">
        <w:rPr>
          <w:sz w:val="20"/>
        </w:rPr>
        <w:t>.</w:t>
      </w:r>
    </w:p>
    <w:p w:rsidR="0065647E" w:rsidRPr="00F219E0" w:rsidRDefault="0065647E">
      <w:pPr>
        <w:pStyle w:val="ad"/>
        <w:spacing w:after="0"/>
        <w:ind w:left="426"/>
        <w:jc w:val="both"/>
        <w:rPr>
          <w:sz w:val="20"/>
        </w:rPr>
      </w:pPr>
      <w:r w:rsidRPr="00F219E0">
        <w:rPr>
          <w:sz w:val="20"/>
        </w:rPr>
        <w:t xml:space="preserve">- </w:t>
      </w:r>
      <w:r w:rsidR="003E6822">
        <w:rPr>
          <w:sz w:val="20"/>
        </w:rPr>
        <w:t>Регулятор</w:t>
      </w:r>
      <w:r w:rsidRPr="00F219E0">
        <w:rPr>
          <w:sz w:val="20"/>
        </w:rPr>
        <w:t xml:space="preserve"> </w:t>
      </w:r>
      <w:r w:rsidRPr="00F219E0">
        <w:rPr>
          <w:b/>
          <w:sz w:val="20"/>
        </w:rPr>
        <w:t>“</w:t>
      </w:r>
      <w:r w:rsidR="000779FC">
        <w:rPr>
          <w:b/>
          <w:sz w:val="20"/>
        </w:rPr>
        <w:t>Чувствительность</w:t>
      </w:r>
      <w:r w:rsidRPr="00F219E0">
        <w:rPr>
          <w:b/>
          <w:sz w:val="20"/>
        </w:rPr>
        <w:t>”</w:t>
      </w:r>
      <w:r w:rsidRPr="00F219E0">
        <w:rPr>
          <w:sz w:val="20"/>
        </w:rPr>
        <w:t xml:space="preserve"> устанавливается таким образом, чтобы </w:t>
      </w:r>
      <w:r w:rsidR="003E6822">
        <w:rPr>
          <w:sz w:val="20"/>
        </w:rPr>
        <w:t>металлоискател</w:t>
      </w:r>
      <w:r w:rsidR="000779FC">
        <w:rPr>
          <w:sz w:val="20"/>
        </w:rPr>
        <w:t>ь</w:t>
      </w:r>
      <w:r w:rsidRPr="00F219E0">
        <w:rPr>
          <w:sz w:val="20"/>
        </w:rPr>
        <w:t xml:space="preserve"> издавал слабый звук.</w:t>
      </w:r>
      <w:r w:rsidR="00BF796B">
        <w:rPr>
          <w:sz w:val="20"/>
        </w:rPr>
        <w:t xml:space="preserve"> (Положение регулятора в красной зоне увеличивает глубину, но так же может повлиять на стабильность работы прибора, возможны ложные сигналы, т.к. прибор является высокочувствительным).</w:t>
      </w:r>
    </w:p>
    <w:p w:rsidR="0065647E" w:rsidRPr="00F219E0" w:rsidRDefault="0065647E">
      <w:pPr>
        <w:pStyle w:val="ad"/>
        <w:spacing w:after="0"/>
        <w:ind w:left="426"/>
        <w:jc w:val="both"/>
        <w:rPr>
          <w:sz w:val="20"/>
        </w:rPr>
      </w:pPr>
      <w:r w:rsidRPr="00F219E0">
        <w:rPr>
          <w:sz w:val="20"/>
        </w:rPr>
        <w:t xml:space="preserve">- </w:t>
      </w:r>
      <w:r w:rsidR="00C552FB">
        <w:rPr>
          <w:sz w:val="20"/>
        </w:rPr>
        <w:t xml:space="preserve">Регулятор </w:t>
      </w:r>
      <w:r w:rsidR="00BC6B1F" w:rsidRPr="00CE1A5C">
        <w:rPr>
          <w:b/>
          <w:sz w:val="20"/>
        </w:rPr>
        <w:t>“</w:t>
      </w:r>
      <w:r w:rsidR="00BC6B1F">
        <w:rPr>
          <w:b/>
          <w:sz w:val="20"/>
        </w:rPr>
        <w:t>Громкость железа</w:t>
      </w:r>
      <w:r w:rsidR="00BC6B1F" w:rsidRPr="00CE1A5C">
        <w:rPr>
          <w:b/>
          <w:sz w:val="20"/>
        </w:rPr>
        <w:t>”</w:t>
      </w:r>
      <w:r w:rsidR="00C552FB" w:rsidRPr="00BC6B1F">
        <w:rPr>
          <w:b/>
          <w:sz w:val="20"/>
        </w:rPr>
        <w:t xml:space="preserve"> </w:t>
      </w:r>
      <w:r w:rsidR="00C552FB">
        <w:rPr>
          <w:sz w:val="20"/>
        </w:rPr>
        <w:t>установите на максимум.</w:t>
      </w:r>
    </w:p>
    <w:p w:rsidR="0065647E" w:rsidRPr="00F219E0" w:rsidRDefault="0065647E">
      <w:pPr>
        <w:pStyle w:val="ad"/>
        <w:spacing w:after="0"/>
        <w:jc w:val="both"/>
        <w:rPr>
          <w:sz w:val="20"/>
        </w:rPr>
      </w:pPr>
      <w:r w:rsidRPr="00F219E0">
        <w:rPr>
          <w:sz w:val="20"/>
        </w:rPr>
        <w:t>Начните перемещать поисковую катушку медленно вверх и вниз (</w:t>
      </w:r>
      <w:r w:rsidRPr="00F219E0">
        <w:rPr>
          <w:b/>
          <w:sz w:val="20"/>
        </w:rPr>
        <w:t>рисунок 1</w:t>
      </w:r>
      <w:r w:rsidR="00C552FB">
        <w:rPr>
          <w:sz w:val="20"/>
        </w:rPr>
        <w:t>)</w:t>
      </w:r>
    </w:p>
    <w:p w:rsidR="0065647E" w:rsidRPr="00F219E0" w:rsidRDefault="00612650">
      <w:pPr>
        <w:pStyle w:val="ad"/>
        <w:spacing w:after="0"/>
        <w:rPr>
          <w:sz w:val="20"/>
        </w:rPr>
      </w:pPr>
      <w:r>
        <w:rPr>
          <w:noProof/>
          <w:sz w:val="20"/>
        </w:rPr>
        <w:pict>
          <v:shape id="_x0000_s1034" type="#_x0000_t202" style="position:absolute;margin-left:37.7pt;margin-top:85.35pt;width:40.85pt;height:18.25pt;z-index:251654656" stroked="f">
            <v:textbox style="mso-next-textbox:#_x0000_s1034">
              <w:txbxContent>
                <w:p w:rsidR="009B6CDA" w:rsidRPr="009B6CDA" w:rsidRDefault="009B6CDA">
                  <w:pPr>
                    <w:rPr>
                      <w:sz w:val="18"/>
                      <w:szCs w:val="18"/>
                    </w:rPr>
                  </w:pPr>
                  <w:r w:rsidRPr="009B6CDA">
                    <w:rPr>
                      <w:sz w:val="18"/>
                      <w:szCs w:val="18"/>
                    </w:rPr>
                    <w:t>Рис. 1</w:t>
                  </w:r>
                </w:p>
              </w:txbxContent>
            </v:textbox>
          </v:shape>
        </w:pict>
      </w:r>
      <w:r w:rsidR="00B005F4">
        <w:rPr>
          <w:noProof/>
          <w:sz w:val="20"/>
        </w:rPr>
        <w:drawing>
          <wp:inline distT="0" distB="0" distL="0" distR="0">
            <wp:extent cx="2210435" cy="1065530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35" cy="10655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2FB" w:rsidRDefault="00C552FB">
      <w:pPr>
        <w:pStyle w:val="ad"/>
        <w:spacing w:after="0"/>
        <w:jc w:val="both"/>
        <w:rPr>
          <w:color w:val="auto"/>
          <w:sz w:val="20"/>
        </w:rPr>
      </w:pPr>
    </w:p>
    <w:p w:rsidR="001A23A7" w:rsidRPr="003E6822" w:rsidRDefault="00C552FB">
      <w:pPr>
        <w:pStyle w:val="ad"/>
        <w:spacing w:after="0"/>
        <w:jc w:val="both"/>
        <w:rPr>
          <w:color w:val="auto"/>
          <w:sz w:val="20"/>
        </w:rPr>
      </w:pPr>
      <w:r>
        <w:rPr>
          <w:color w:val="auto"/>
          <w:sz w:val="20"/>
        </w:rPr>
        <w:t>Медленно вращая ручку регулятора «Баланс</w:t>
      </w:r>
      <w:r w:rsidR="001A23A7" w:rsidRPr="003E6822">
        <w:rPr>
          <w:color w:val="auto"/>
          <w:sz w:val="20"/>
        </w:rPr>
        <w:t xml:space="preserve"> грунта</w:t>
      </w:r>
      <w:r>
        <w:rPr>
          <w:color w:val="auto"/>
          <w:sz w:val="20"/>
        </w:rPr>
        <w:t>»</w:t>
      </w:r>
      <w:r w:rsidR="001A23A7" w:rsidRPr="003E6822">
        <w:rPr>
          <w:color w:val="auto"/>
          <w:sz w:val="20"/>
        </w:rPr>
        <w:t xml:space="preserve"> необходимо добиться, чтобы (при приближении катушки к зем</w:t>
      </w:r>
      <w:r>
        <w:rPr>
          <w:color w:val="auto"/>
          <w:sz w:val="20"/>
        </w:rPr>
        <w:t>ле или отдалении катушки от нее</w:t>
      </w:r>
      <w:r w:rsidR="001A23A7" w:rsidRPr="003E6822">
        <w:rPr>
          <w:color w:val="auto"/>
          <w:sz w:val="20"/>
        </w:rPr>
        <w:t xml:space="preserve"> не было изменения громкости звука или оно было бы минимальным.</w:t>
      </w:r>
      <w:r w:rsidR="00BF796B">
        <w:rPr>
          <w:color w:val="auto"/>
          <w:sz w:val="20"/>
        </w:rPr>
        <w:t xml:space="preserve"> При низкой минерализации</w:t>
      </w:r>
      <w:r w:rsidR="00190836">
        <w:rPr>
          <w:color w:val="auto"/>
          <w:sz w:val="20"/>
        </w:rPr>
        <w:t xml:space="preserve"> звук </w:t>
      </w:r>
      <w:r w:rsidR="003470D2">
        <w:rPr>
          <w:color w:val="auto"/>
          <w:sz w:val="20"/>
        </w:rPr>
        <w:t>от грунта может вовсе исчезнуть.</w:t>
      </w:r>
    </w:p>
    <w:p w:rsidR="001A23A7" w:rsidRPr="003E6822" w:rsidRDefault="001A23A7">
      <w:pPr>
        <w:pStyle w:val="ad"/>
        <w:spacing w:after="0"/>
        <w:jc w:val="both"/>
        <w:rPr>
          <w:color w:val="auto"/>
          <w:sz w:val="20"/>
        </w:rPr>
      </w:pPr>
      <w:r w:rsidRPr="003E6822">
        <w:rPr>
          <w:color w:val="auto"/>
          <w:sz w:val="20"/>
        </w:rPr>
        <w:t>Балансировать металлоискатель необходимо на чистом от металла участке грунта.</w:t>
      </w:r>
    </w:p>
    <w:p w:rsidR="0065647E" w:rsidRPr="00F219E0" w:rsidRDefault="0065647E">
      <w:pPr>
        <w:pStyle w:val="ad"/>
        <w:spacing w:after="0"/>
        <w:jc w:val="both"/>
        <w:rPr>
          <w:sz w:val="18"/>
          <w:szCs w:val="22"/>
          <w:u w:val="single"/>
        </w:rPr>
      </w:pPr>
      <w:r w:rsidRPr="00F219E0">
        <w:rPr>
          <w:b/>
          <w:sz w:val="20"/>
          <w:u w:val="single"/>
        </w:rPr>
        <w:t>Предупреждение:</w:t>
      </w:r>
    </w:p>
    <w:p w:rsidR="0065647E" w:rsidRPr="00F219E0" w:rsidRDefault="0065647E">
      <w:pPr>
        <w:pStyle w:val="ad"/>
        <w:spacing w:before="0" w:after="0"/>
        <w:jc w:val="both"/>
        <w:rPr>
          <w:sz w:val="18"/>
          <w:szCs w:val="22"/>
          <w:u w:val="single"/>
        </w:rPr>
      </w:pPr>
      <w:r w:rsidRPr="00F219E0">
        <w:rPr>
          <w:sz w:val="18"/>
          <w:u w:val="single"/>
        </w:rPr>
        <w:t xml:space="preserve">При настройке баланса </w:t>
      </w:r>
      <w:r w:rsidR="003470D2">
        <w:rPr>
          <w:sz w:val="18"/>
          <w:u w:val="single"/>
        </w:rPr>
        <w:t xml:space="preserve">грунта </w:t>
      </w:r>
      <w:r w:rsidR="003E6822">
        <w:rPr>
          <w:sz w:val="18"/>
          <w:u w:val="single"/>
        </w:rPr>
        <w:t>металлоискатель</w:t>
      </w:r>
      <w:r w:rsidRPr="00F219E0">
        <w:rPr>
          <w:sz w:val="18"/>
          <w:u w:val="single"/>
        </w:rPr>
        <w:t xml:space="preserve"> должен находиться вдали от металлических предметов!</w:t>
      </w:r>
    </w:p>
    <w:p w:rsidR="0065647E" w:rsidRPr="00F219E0" w:rsidRDefault="0065647E">
      <w:pPr>
        <w:pStyle w:val="ad"/>
        <w:spacing w:before="0" w:after="0"/>
        <w:jc w:val="both"/>
        <w:rPr>
          <w:sz w:val="20"/>
        </w:rPr>
      </w:pPr>
      <w:r w:rsidRPr="00F219E0">
        <w:rPr>
          <w:sz w:val="18"/>
          <w:u w:val="single"/>
        </w:rPr>
        <w:t xml:space="preserve">В ручном режиме баланса грунта </w:t>
      </w:r>
      <w:r w:rsidR="003E6822">
        <w:rPr>
          <w:sz w:val="18"/>
          <w:u w:val="single"/>
        </w:rPr>
        <w:t>металлоискатель</w:t>
      </w:r>
      <w:r w:rsidRPr="00F219E0">
        <w:rPr>
          <w:sz w:val="18"/>
          <w:u w:val="single"/>
        </w:rPr>
        <w:t xml:space="preserve"> имеет боле</w:t>
      </w:r>
      <w:r w:rsidR="00BF796B">
        <w:rPr>
          <w:sz w:val="18"/>
          <w:u w:val="single"/>
        </w:rPr>
        <w:t>е высокую глубину поиска</w:t>
      </w:r>
      <w:r w:rsidRPr="00F219E0">
        <w:rPr>
          <w:sz w:val="18"/>
          <w:u w:val="single"/>
        </w:rPr>
        <w:t>!</w:t>
      </w:r>
    </w:p>
    <w:p w:rsidR="0065647E" w:rsidRPr="00F219E0" w:rsidRDefault="0065647E">
      <w:pPr>
        <w:pStyle w:val="ad"/>
        <w:spacing w:after="0"/>
        <w:jc w:val="both"/>
        <w:rPr>
          <w:sz w:val="20"/>
        </w:rPr>
      </w:pPr>
      <w:r w:rsidRPr="00F219E0">
        <w:rPr>
          <w:sz w:val="20"/>
        </w:rPr>
        <w:t>Дл</w:t>
      </w:r>
      <w:r w:rsidR="00BF796B">
        <w:rPr>
          <w:sz w:val="20"/>
        </w:rPr>
        <w:t>я поиска металлических целей</w:t>
      </w:r>
      <w:r w:rsidR="003470D2">
        <w:rPr>
          <w:sz w:val="20"/>
        </w:rPr>
        <w:t xml:space="preserve"> необходимо постоянно перемеща</w:t>
      </w:r>
      <w:r w:rsidRPr="00F219E0">
        <w:rPr>
          <w:sz w:val="20"/>
        </w:rPr>
        <w:t>ть поисковую катушку по отношению к поверхности земли (рис. 2, рис. 3). Всегда перемещайте поисковую катушку в непосредственной близости от земли, так как поднятие ее вверх уменьшает глубину поиска. Перемещения должны вы</w:t>
      </w:r>
      <w:r w:rsidR="003E6822">
        <w:rPr>
          <w:sz w:val="20"/>
        </w:rPr>
        <w:t>п</w:t>
      </w:r>
      <w:r w:rsidR="003470D2">
        <w:rPr>
          <w:sz w:val="20"/>
        </w:rPr>
        <w:t>олняться с перекрытием предыдущего прохода катушки примерно на 20-25%, как показано на рис.2</w:t>
      </w:r>
      <w:r w:rsidRPr="00F219E0">
        <w:rPr>
          <w:sz w:val="20"/>
        </w:rPr>
        <w:t xml:space="preserve">. Быстрые перемещения катушки (рис. 2) могут помочь обнаружить мелкие цели (металлы вблизи поверхности), в то время как более медленные перемещения позволяют искать металлические предметы </w:t>
      </w:r>
      <w:r w:rsidR="003470D2">
        <w:rPr>
          <w:sz w:val="20"/>
        </w:rPr>
        <w:t>на бо́льшую глубину</w:t>
      </w:r>
      <w:r w:rsidRPr="00F219E0">
        <w:rPr>
          <w:sz w:val="20"/>
        </w:rPr>
        <w:t>.</w:t>
      </w:r>
    </w:p>
    <w:p w:rsidR="0065647E" w:rsidRPr="00F219E0" w:rsidRDefault="00612650">
      <w:pPr>
        <w:pStyle w:val="ad"/>
        <w:spacing w:after="0"/>
        <w:ind w:left="147"/>
        <w:jc w:val="center"/>
        <w:rPr>
          <w:sz w:val="20"/>
        </w:rPr>
      </w:pPr>
      <w:r>
        <w:rPr>
          <w:noProof/>
          <w:sz w:val="20"/>
        </w:rPr>
        <w:pict>
          <v:shape id="_x0000_s1036" type="#_x0000_t202" style="position:absolute;left:0;text-align:left;margin-left:159.9pt;margin-top:97.1pt;width:128.2pt;height:18.25pt;z-index:251656704" stroked="f">
            <v:textbox style="mso-next-textbox:#_x0000_s1036">
              <w:txbxContent>
                <w:p w:rsidR="009B6CDA" w:rsidRPr="009B6CDA" w:rsidRDefault="009B6CDA" w:rsidP="009B6CDA">
                  <w:pPr>
                    <w:rPr>
                      <w:sz w:val="14"/>
                      <w:szCs w:val="14"/>
                    </w:rPr>
                  </w:pPr>
                  <w:r w:rsidRPr="009B6CDA">
                    <w:rPr>
                      <w:sz w:val="14"/>
                      <w:szCs w:val="14"/>
                    </w:rPr>
                    <w:t>Движения катушкой во время поиска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35" type="#_x0000_t202" style="position:absolute;left:0;text-align:left;margin-left:205.5pt;margin-top:115.35pt;width:40.85pt;height:18.25pt;z-index:251655680" stroked="f">
            <v:textbox style="mso-next-textbox:#_x0000_s1035">
              <w:txbxContent>
                <w:p w:rsidR="009B6CDA" w:rsidRPr="009B6CDA" w:rsidRDefault="009B6CDA" w:rsidP="009B6CD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Рис. 2</w:t>
                  </w:r>
                </w:p>
              </w:txbxContent>
            </v:textbox>
          </v:shape>
        </w:pict>
      </w:r>
      <w:r w:rsidR="00B005F4">
        <w:rPr>
          <w:noProof/>
          <w:sz w:val="20"/>
        </w:rPr>
        <w:drawing>
          <wp:inline distT="0" distB="0" distL="0" distR="0">
            <wp:extent cx="1304290" cy="124841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2484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47E" w:rsidRDefault="00612650">
      <w:pPr>
        <w:pStyle w:val="ad"/>
        <w:spacing w:after="0"/>
        <w:ind w:left="147"/>
        <w:jc w:val="center"/>
        <w:rPr>
          <w:sz w:val="20"/>
        </w:rPr>
      </w:pPr>
      <w:r>
        <w:rPr>
          <w:noProof/>
          <w:sz w:val="20"/>
        </w:rPr>
        <w:lastRenderedPageBreak/>
        <w:pict>
          <v:shape id="_x0000_s1037" type="#_x0000_t202" style="position:absolute;left:0;text-align:left;margin-left:177.9pt;margin-top:42.45pt;width:105.85pt;height:15.05pt;z-index:251657728" stroked="f">
            <v:textbox style="mso-next-textbox:#_x0000_s1037">
              <w:txbxContent>
                <w:p w:rsidR="009B6CDA" w:rsidRPr="009B6CDA" w:rsidRDefault="009B6CDA" w:rsidP="009B6CDA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Правильно         Не правильно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38" type="#_x0000_t202" style="position:absolute;left:0;text-align:left;margin-left:176.05pt;margin-top:99.45pt;width:105.85pt;height:15.05pt;z-index:251658752" stroked="f">
            <v:textbox style="mso-next-textbox:#_x0000_s1038">
              <w:txbxContent>
                <w:p w:rsidR="009B6CDA" w:rsidRPr="009B6CDA" w:rsidRDefault="009B6CDA" w:rsidP="009B6CDA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Правильно         Не правильно</w:t>
                  </w:r>
                </w:p>
              </w:txbxContent>
            </v:textbox>
          </v:shape>
        </w:pict>
      </w:r>
      <w:r w:rsidR="00B005F4">
        <w:rPr>
          <w:noProof/>
          <w:sz w:val="20"/>
        </w:rPr>
        <w:drawing>
          <wp:inline distT="0" distB="0" distL="0" distR="0">
            <wp:extent cx="1304290" cy="1296035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296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CDA" w:rsidRDefault="00612650" w:rsidP="009B6CDA">
      <w:pPr>
        <w:pStyle w:val="ad"/>
        <w:spacing w:after="0"/>
        <w:ind w:left="147"/>
        <w:jc w:val="center"/>
        <w:rPr>
          <w:sz w:val="20"/>
        </w:rPr>
      </w:pPr>
      <w:r>
        <w:rPr>
          <w:noProof/>
          <w:sz w:val="20"/>
        </w:rPr>
        <w:pict>
          <v:shape id="_x0000_s1039" type="#_x0000_t202" style="position:absolute;left:0;text-align:left;margin-left:212.25pt;margin-top:2.95pt;width:40.85pt;height:18.25pt;z-index:251659776" stroked="f">
            <v:textbox style="mso-next-textbox:#_x0000_s1039">
              <w:txbxContent>
                <w:p w:rsidR="009B6CDA" w:rsidRPr="009B6CDA" w:rsidRDefault="009B6CDA" w:rsidP="009B6CD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Рис. 3</w:t>
                  </w:r>
                </w:p>
              </w:txbxContent>
            </v:textbox>
          </v:shape>
        </w:pict>
      </w:r>
    </w:p>
    <w:p w:rsidR="0065647E" w:rsidRPr="00F219E0" w:rsidRDefault="0065647E" w:rsidP="009B6CDA">
      <w:pPr>
        <w:pStyle w:val="ad"/>
        <w:spacing w:after="0"/>
        <w:ind w:left="147"/>
        <w:jc w:val="center"/>
        <w:rPr>
          <w:sz w:val="20"/>
        </w:rPr>
      </w:pPr>
      <w:r w:rsidRPr="00F219E0">
        <w:rPr>
          <w:sz w:val="20"/>
        </w:rPr>
        <w:t>Точное местоположе</w:t>
      </w:r>
      <w:r w:rsidR="009B6CDA">
        <w:rPr>
          <w:sz w:val="20"/>
        </w:rPr>
        <w:t>ние обнаруженного объекта</w:t>
      </w:r>
      <w:r w:rsidRPr="00F219E0">
        <w:rPr>
          <w:sz w:val="20"/>
        </w:rPr>
        <w:t xml:space="preserve"> определяется путем перемещения поисковой катушки вдоль двух перпендикулярных осей (</w:t>
      </w:r>
      <w:r w:rsidRPr="00F219E0">
        <w:rPr>
          <w:b/>
          <w:sz w:val="20"/>
        </w:rPr>
        <w:t>рис. 4</w:t>
      </w:r>
      <w:r w:rsidRPr="00F219E0">
        <w:rPr>
          <w:sz w:val="20"/>
        </w:rPr>
        <w:t>).</w:t>
      </w:r>
    </w:p>
    <w:p w:rsidR="0065647E" w:rsidRPr="00F219E0" w:rsidRDefault="00612650">
      <w:pPr>
        <w:pStyle w:val="ad"/>
        <w:spacing w:after="0"/>
        <w:ind w:left="147"/>
        <w:jc w:val="center"/>
        <w:rPr>
          <w:b/>
          <w:bCs/>
          <w:sz w:val="20"/>
          <w:u w:val="single"/>
        </w:rPr>
      </w:pPr>
      <w:r w:rsidRPr="00612650">
        <w:rPr>
          <w:noProof/>
          <w:sz w:val="20"/>
        </w:rPr>
        <w:pict>
          <v:shape id="_x0000_s1041" type="#_x0000_t202" style="position:absolute;left:0;text-align:left;margin-left:107.55pt;margin-top:145.5pt;width:109pt;height:25.8pt;z-index:251661824" stroked="f">
            <v:textbox style="mso-next-textbox:#_x0000_s1041">
              <w:txbxContent>
                <w:p w:rsidR="009B6CDA" w:rsidRPr="009B6CDA" w:rsidRDefault="009B6CDA" w:rsidP="009B6CDA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Точная локализация объекта</w:t>
                  </w:r>
                </w:p>
              </w:txbxContent>
            </v:textbox>
          </v:shape>
        </w:pict>
      </w:r>
      <w:r w:rsidRPr="00612650">
        <w:rPr>
          <w:noProof/>
          <w:sz w:val="20"/>
        </w:rPr>
        <w:pict>
          <v:shape id="_x0000_s1040" type="#_x0000_t202" style="position:absolute;left:0;text-align:left;margin-left:166.65pt;margin-top:6.05pt;width:45.6pt;height:23.6pt;z-index:251660800" stroked="f">
            <v:textbox style="mso-next-textbox:#_x0000_s1040">
              <w:txbxContent>
                <w:p w:rsidR="009B6CDA" w:rsidRPr="009B6CDA" w:rsidRDefault="00603DE3" w:rsidP="009B6CDA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Д</w:t>
                  </w:r>
                  <w:r w:rsidR="009B6CDA">
                    <w:rPr>
                      <w:sz w:val="14"/>
                      <w:szCs w:val="14"/>
                    </w:rPr>
                    <w:t>вижение катушкой</w:t>
                  </w:r>
                </w:p>
              </w:txbxContent>
            </v:textbox>
          </v:shape>
        </w:pict>
      </w:r>
      <w:r w:rsidRPr="00612650">
        <w:rPr>
          <w:noProof/>
          <w:sz w:val="20"/>
        </w:rPr>
        <w:pict>
          <v:shape id="_x0000_s1042" type="#_x0000_t202" style="position:absolute;left:0;text-align:left;margin-left:206.55pt;margin-top:166.95pt;width:40.85pt;height:18.25pt;z-index:251662848" stroked="f">
            <v:textbox style="mso-next-textbox:#_x0000_s1042">
              <w:txbxContent>
                <w:p w:rsidR="00F778BD" w:rsidRPr="009B6CDA" w:rsidRDefault="00F778BD" w:rsidP="00F778B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Рис. 4</w:t>
                  </w:r>
                </w:p>
              </w:txbxContent>
            </v:textbox>
          </v:shape>
        </w:pict>
      </w:r>
      <w:r w:rsidR="00B005F4">
        <w:rPr>
          <w:noProof/>
          <w:sz w:val="20"/>
        </w:rPr>
        <w:drawing>
          <wp:inline distT="0" distB="0" distL="0" distR="0">
            <wp:extent cx="1526540" cy="2202815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22028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47E" w:rsidRPr="00F219E0" w:rsidRDefault="0065647E">
      <w:pPr>
        <w:pStyle w:val="ad"/>
        <w:numPr>
          <w:ilvl w:val="0"/>
          <w:numId w:val="11"/>
        </w:numPr>
        <w:tabs>
          <w:tab w:val="left" w:pos="284"/>
        </w:tabs>
        <w:ind w:left="284"/>
        <w:jc w:val="both"/>
        <w:rPr>
          <w:sz w:val="20"/>
        </w:rPr>
      </w:pPr>
      <w:r w:rsidRPr="00F219E0">
        <w:rPr>
          <w:b/>
          <w:sz w:val="20"/>
          <w:u w:val="single"/>
        </w:rPr>
        <w:t xml:space="preserve">Настройка </w:t>
      </w:r>
      <w:r w:rsidR="003E6822">
        <w:rPr>
          <w:b/>
          <w:sz w:val="20"/>
          <w:u w:val="single"/>
        </w:rPr>
        <w:t>металлоискателя</w:t>
      </w:r>
      <w:r w:rsidRPr="00F219E0">
        <w:rPr>
          <w:b/>
          <w:sz w:val="20"/>
          <w:u w:val="single"/>
        </w:rPr>
        <w:t xml:space="preserve"> в режиме "</w:t>
      </w:r>
      <w:r w:rsidR="005C65D9">
        <w:rPr>
          <w:b/>
          <w:sz w:val="20"/>
          <w:u w:val="single"/>
        </w:rPr>
        <w:t>Предустановленный</w:t>
      </w:r>
      <w:r w:rsidRPr="00F219E0">
        <w:rPr>
          <w:b/>
          <w:sz w:val="20"/>
          <w:u w:val="single"/>
        </w:rPr>
        <w:t xml:space="preserve"> баланс грунта"</w:t>
      </w:r>
    </w:p>
    <w:p w:rsidR="00BF796B" w:rsidRDefault="00603DE3" w:rsidP="00603DE3">
      <w:pPr>
        <w:pStyle w:val="ad"/>
        <w:spacing w:after="0"/>
        <w:jc w:val="both"/>
        <w:rPr>
          <w:sz w:val="20"/>
        </w:rPr>
      </w:pPr>
      <w:r>
        <w:rPr>
          <w:sz w:val="20"/>
        </w:rPr>
        <w:t xml:space="preserve">Так же можно использовать предустановленный баланс грунта. </w:t>
      </w:r>
    </w:p>
    <w:p w:rsidR="00F778BD" w:rsidRDefault="00F778BD">
      <w:pPr>
        <w:pStyle w:val="ad"/>
        <w:spacing w:before="0" w:after="0"/>
        <w:jc w:val="both"/>
        <w:rPr>
          <w:sz w:val="20"/>
        </w:rPr>
      </w:pPr>
      <w:r>
        <w:rPr>
          <w:sz w:val="20"/>
        </w:rPr>
        <w:t xml:space="preserve">Установите </w:t>
      </w:r>
      <w:r w:rsidR="003E6822">
        <w:rPr>
          <w:sz w:val="20"/>
        </w:rPr>
        <w:t>регулятор</w:t>
      </w:r>
      <w:r w:rsidRPr="00F219E0">
        <w:rPr>
          <w:sz w:val="20"/>
        </w:rPr>
        <w:t xml:space="preserve"> </w:t>
      </w:r>
      <w:r w:rsidRPr="00F219E0">
        <w:rPr>
          <w:b/>
          <w:sz w:val="20"/>
        </w:rPr>
        <w:t>"</w:t>
      </w:r>
      <w:r w:rsidR="005C65D9">
        <w:rPr>
          <w:b/>
          <w:sz w:val="20"/>
        </w:rPr>
        <w:t>Баланс грунта</w:t>
      </w:r>
      <w:r w:rsidRPr="00F219E0">
        <w:rPr>
          <w:b/>
          <w:sz w:val="20"/>
        </w:rPr>
        <w:t>"</w:t>
      </w:r>
      <w:r w:rsidRPr="00F219E0">
        <w:rPr>
          <w:sz w:val="20"/>
        </w:rPr>
        <w:t xml:space="preserve"> </w:t>
      </w:r>
      <w:r w:rsidR="00603DE3">
        <w:rPr>
          <w:sz w:val="20"/>
        </w:rPr>
        <w:t>на границе белой и красной зон</w:t>
      </w:r>
      <w:r>
        <w:rPr>
          <w:sz w:val="20"/>
        </w:rPr>
        <w:t xml:space="preserve">, тем самым вы переключаете </w:t>
      </w:r>
      <w:r w:rsidR="003E6822">
        <w:rPr>
          <w:sz w:val="20"/>
        </w:rPr>
        <w:t>металлоискатель</w:t>
      </w:r>
      <w:r>
        <w:rPr>
          <w:sz w:val="20"/>
        </w:rPr>
        <w:t xml:space="preserve"> </w:t>
      </w:r>
      <w:r w:rsidRPr="00F219E0">
        <w:rPr>
          <w:sz w:val="20"/>
        </w:rPr>
        <w:t xml:space="preserve">в режим </w:t>
      </w:r>
      <w:r w:rsidR="005C65D9">
        <w:rPr>
          <w:sz w:val="20"/>
        </w:rPr>
        <w:t>предустановленного</w:t>
      </w:r>
      <w:r w:rsidRPr="00F219E0">
        <w:rPr>
          <w:sz w:val="20"/>
        </w:rPr>
        <w:t xml:space="preserve"> баланса грунта</w:t>
      </w:r>
      <w:r>
        <w:rPr>
          <w:sz w:val="20"/>
        </w:rPr>
        <w:t>.</w:t>
      </w:r>
    </w:p>
    <w:p w:rsidR="00F778BD" w:rsidRDefault="0065647E">
      <w:pPr>
        <w:pStyle w:val="ad"/>
        <w:spacing w:before="0" w:after="0"/>
        <w:jc w:val="both"/>
        <w:rPr>
          <w:sz w:val="20"/>
        </w:rPr>
      </w:pPr>
      <w:r w:rsidRPr="00F219E0">
        <w:rPr>
          <w:sz w:val="20"/>
        </w:rPr>
        <w:t xml:space="preserve">Этот режим используется на сильно минерализованных грунтах, когда детектор работает нестабильно в режиме ручного баланса грунта. </w:t>
      </w:r>
    </w:p>
    <w:p w:rsidR="0065647E" w:rsidRPr="00F219E0" w:rsidRDefault="0065647E">
      <w:pPr>
        <w:pStyle w:val="ad"/>
        <w:spacing w:before="0" w:after="0"/>
        <w:jc w:val="both"/>
        <w:rPr>
          <w:sz w:val="20"/>
        </w:rPr>
      </w:pPr>
      <w:r w:rsidRPr="00F219E0">
        <w:rPr>
          <w:sz w:val="20"/>
        </w:rPr>
        <w:t>Это подходящий режим поиска металлических предметов для новичков.</w:t>
      </w:r>
    </w:p>
    <w:p w:rsidR="0065647E" w:rsidRPr="00F219E0" w:rsidRDefault="0065647E">
      <w:pPr>
        <w:pStyle w:val="ad"/>
        <w:spacing w:before="0" w:after="0"/>
        <w:jc w:val="both"/>
        <w:rPr>
          <w:sz w:val="20"/>
        </w:rPr>
      </w:pPr>
    </w:p>
    <w:p w:rsidR="0065647E" w:rsidRPr="00F219E0" w:rsidRDefault="0065647E">
      <w:pPr>
        <w:pStyle w:val="ad"/>
        <w:spacing w:after="0"/>
        <w:jc w:val="both"/>
        <w:rPr>
          <w:sz w:val="20"/>
        </w:rPr>
      </w:pPr>
      <w:r w:rsidRPr="00F219E0">
        <w:rPr>
          <w:b/>
          <w:sz w:val="28"/>
        </w:rPr>
        <w:t>7. Дискримина</w:t>
      </w:r>
      <w:r w:rsidR="009A1D3F">
        <w:rPr>
          <w:b/>
          <w:sz w:val="28"/>
        </w:rPr>
        <w:t>ция</w:t>
      </w:r>
    </w:p>
    <w:p w:rsidR="0065647E" w:rsidRPr="00F219E0" w:rsidRDefault="0065647E">
      <w:pPr>
        <w:pStyle w:val="ad"/>
        <w:spacing w:after="0"/>
        <w:jc w:val="both"/>
        <w:rPr>
          <w:bCs/>
          <w:sz w:val="20"/>
        </w:rPr>
      </w:pPr>
      <w:r w:rsidRPr="00F219E0">
        <w:rPr>
          <w:sz w:val="20"/>
        </w:rPr>
        <w:t>Дискриминация металла достигается с помощью двух дискриминаторов звуковых сигналов.</w:t>
      </w:r>
    </w:p>
    <w:p w:rsidR="0065647E" w:rsidRPr="00F219E0" w:rsidRDefault="0065647E">
      <w:pPr>
        <w:pStyle w:val="ad"/>
        <w:numPr>
          <w:ilvl w:val="0"/>
          <w:numId w:val="15"/>
        </w:numPr>
        <w:jc w:val="both"/>
        <w:rPr>
          <w:sz w:val="20"/>
        </w:rPr>
      </w:pPr>
      <w:r w:rsidRPr="00F219E0">
        <w:rPr>
          <w:sz w:val="20"/>
        </w:rPr>
        <w:t>Использование дискриминаторов звуковых сигналов.</w:t>
      </w:r>
    </w:p>
    <w:p w:rsidR="0065647E" w:rsidRPr="00F219E0" w:rsidRDefault="0065647E">
      <w:pPr>
        <w:pStyle w:val="ad"/>
        <w:spacing w:after="0"/>
        <w:jc w:val="both"/>
        <w:rPr>
          <w:sz w:val="20"/>
        </w:rPr>
      </w:pPr>
      <w:r w:rsidRPr="00F219E0">
        <w:rPr>
          <w:sz w:val="20"/>
        </w:rPr>
        <w:t xml:space="preserve">Установите </w:t>
      </w:r>
      <w:r w:rsidR="003E6822">
        <w:rPr>
          <w:sz w:val="20"/>
        </w:rPr>
        <w:t>регулятор</w:t>
      </w:r>
      <w:r w:rsidRPr="00F219E0">
        <w:rPr>
          <w:sz w:val="20"/>
        </w:rPr>
        <w:t xml:space="preserve"> </w:t>
      </w:r>
      <w:r w:rsidRPr="00F219E0">
        <w:rPr>
          <w:b/>
          <w:sz w:val="20"/>
        </w:rPr>
        <w:t>“</w:t>
      </w:r>
      <w:r w:rsidR="005C65D9">
        <w:rPr>
          <w:b/>
          <w:sz w:val="20"/>
        </w:rPr>
        <w:t>Дискриминация</w:t>
      </w:r>
      <w:r w:rsidRPr="00F219E0">
        <w:rPr>
          <w:b/>
          <w:sz w:val="20"/>
        </w:rPr>
        <w:t>”</w:t>
      </w:r>
      <w:r w:rsidRPr="00F219E0">
        <w:rPr>
          <w:sz w:val="20"/>
        </w:rPr>
        <w:t xml:space="preserve"> в положение </w:t>
      </w:r>
      <w:r w:rsidRPr="00F219E0">
        <w:rPr>
          <w:b/>
          <w:sz w:val="20"/>
        </w:rPr>
        <w:t>2-3</w:t>
      </w:r>
      <w:r w:rsidRPr="00F219E0">
        <w:rPr>
          <w:sz w:val="20"/>
        </w:rPr>
        <w:t xml:space="preserve">. Установка </w:t>
      </w:r>
      <w:r w:rsidRPr="00F219E0">
        <w:rPr>
          <w:b/>
          <w:sz w:val="20"/>
        </w:rPr>
        <w:t>“</w:t>
      </w:r>
      <w:r w:rsidR="005C65D9">
        <w:rPr>
          <w:b/>
          <w:sz w:val="20"/>
        </w:rPr>
        <w:t>Дискриминация</w:t>
      </w:r>
      <w:r w:rsidRPr="00F219E0">
        <w:rPr>
          <w:b/>
          <w:sz w:val="20"/>
        </w:rPr>
        <w:t>”</w:t>
      </w:r>
      <w:r w:rsidRPr="00F219E0">
        <w:rPr>
          <w:sz w:val="20"/>
        </w:rPr>
        <w:t xml:space="preserve"> в более высокое положение </w:t>
      </w:r>
      <w:r w:rsidR="009A1D3F">
        <w:rPr>
          <w:sz w:val="20"/>
        </w:rPr>
        <w:t>повышает уровень  дискриминации</w:t>
      </w:r>
      <w:r w:rsidRPr="00F219E0">
        <w:rPr>
          <w:sz w:val="20"/>
        </w:rPr>
        <w:t xml:space="preserve"> металла за счет снижения глубины поиска! Если вы хотите осуществлять дискриминацию большинства цветных мета</w:t>
      </w:r>
      <w:r w:rsidR="00603DE3">
        <w:rPr>
          <w:sz w:val="20"/>
        </w:rPr>
        <w:t>ллов на поверхности (современный</w:t>
      </w:r>
      <w:r w:rsidRPr="00F219E0">
        <w:rPr>
          <w:sz w:val="20"/>
        </w:rPr>
        <w:t xml:space="preserve"> </w:t>
      </w:r>
      <w:r w:rsidR="00603DE3">
        <w:rPr>
          <w:sz w:val="20"/>
        </w:rPr>
        <w:t xml:space="preserve"> мусор</w:t>
      </w:r>
      <w:r w:rsidRPr="00F219E0">
        <w:rPr>
          <w:sz w:val="20"/>
        </w:rPr>
        <w:t xml:space="preserve">), </w:t>
      </w:r>
      <w:r w:rsidR="003E6822">
        <w:rPr>
          <w:sz w:val="20"/>
        </w:rPr>
        <w:t>регулятор</w:t>
      </w:r>
      <w:r w:rsidRPr="00F219E0">
        <w:rPr>
          <w:sz w:val="20"/>
        </w:rPr>
        <w:t xml:space="preserve"> должен быть установлен в положение выше </w:t>
      </w:r>
      <w:r w:rsidRPr="00F219E0">
        <w:rPr>
          <w:b/>
          <w:sz w:val="20"/>
        </w:rPr>
        <w:t>7</w:t>
      </w:r>
      <w:r w:rsidRPr="00F219E0">
        <w:rPr>
          <w:sz w:val="20"/>
        </w:rPr>
        <w:t xml:space="preserve">. </w:t>
      </w:r>
    </w:p>
    <w:p w:rsidR="00603DE3" w:rsidRPr="00F219E0" w:rsidRDefault="0065647E" w:rsidP="00603DE3">
      <w:pPr>
        <w:pStyle w:val="ad"/>
        <w:spacing w:after="0"/>
        <w:jc w:val="both"/>
        <w:rPr>
          <w:sz w:val="20"/>
        </w:rPr>
      </w:pPr>
      <w:r w:rsidRPr="00F219E0">
        <w:rPr>
          <w:sz w:val="20"/>
        </w:rPr>
        <w:t xml:space="preserve">При обнаружении цветных металлов (золото, серебро, медь, бронза), </w:t>
      </w:r>
      <w:r w:rsidR="00603DE3">
        <w:rPr>
          <w:sz w:val="20"/>
        </w:rPr>
        <w:t>сигнал</w:t>
      </w:r>
      <w:r w:rsidRPr="00F219E0">
        <w:rPr>
          <w:sz w:val="20"/>
        </w:rPr>
        <w:t xml:space="preserve"> имеет </w:t>
      </w:r>
      <w:r w:rsidR="00F778BD">
        <w:rPr>
          <w:sz w:val="20"/>
        </w:rPr>
        <w:t>ровную</w:t>
      </w:r>
      <w:r w:rsidRPr="00F219E0">
        <w:rPr>
          <w:sz w:val="20"/>
        </w:rPr>
        <w:t xml:space="preserve"> </w:t>
      </w:r>
      <w:r w:rsidR="00603DE3">
        <w:rPr>
          <w:sz w:val="20"/>
        </w:rPr>
        <w:t xml:space="preserve">и четкую </w:t>
      </w:r>
      <w:r w:rsidRPr="00F219E0">
        <w:rPr>
          <w:sz w:val="20"/>
        </w:rPr>
        <w:t xml:space="preserve">тональность. </w:t>
      </w:r>
      <w:r w:rsidR="00603DE3" w:rsidRPr="00F219E0">
        <w:rPr>
          <w:sz w:val="20"/>
        </w:rPr>
        <w:t xml:space="preserve">При обнаружении черных металлов (железо), звук имеет низкую тональность. </w:t>
      </w:r>
      <w:r w:rsidR="00603DE3">
        <w:rPr>
          <w:sz w:val="20"/>
        </w:rPr>
        <w:t>Громкость этого сигнала регулируется потенциометром «Громкость железа».</w:t>
      </w:r>
    </w:p>
    <w:p w:rsidR="0051632B" w:rsidRDefault="009A1D3F">
      <w:pPr>
        <w:pStyle w:val="ad"/>
        <w:spacing w:after="0"/>
        <w:jc w:val="both"/>
        <w:rPr>
          <w:sz w:val="20"/>
        </w:rPr>
      </w:pPr>
      <w:r>
        <w:rPr>
          <w:sz w:val="20"/>
        </w:rPr>
        <w:t>Иногда п</w:t>
      </w:r>
      <w:r w:rsidR="0065647E" w:rsidRPr="00F219E0">
        <w:rPr>
          <w:sz w:val="20"/>
        </w:rPr>
        <w:t xml:space="preserve">ри обнаружении </w:t>
      </w:r>
      <w:r>
        <w:rPr>
          <w:sz w:val="20"/>
        </w:rPr>
        <w:t xml:space="preserve">целей из </w:t>
      </w:r>
      <w:r w:rsidR="0065647E" w:rsidRPr="00F219E0">
        <w:rPr>
          <w:sz w:val="20"/>
        </w:rPr>
        <w:t>черных металлов (железо),</w:t>
      </w:r>
      <w:r>
        <w:rPr>
          <w:sz w:val="20"/>
        </w:rPr>
        <w:t xml:space="preserve"> звук может имеет высокую тональность, но тем не менее идентифицировать этот сигнал как «черный» можно. Звук этого сигнала</w:t>
      </w:r>
      <w:r w:rsidR="0065647E" w:rsidRPr="00F219E0">
        <w:rPr>
          <w:sz w:val="20"/>
        </w:rPr>
        <w:t xml:space="preserve"> "потрескивает" </w:t>
      </w:r>
      <w:r w:rsidR="0065647E" w:rsidRPr="00F219E0">
        <w:rPr>
          <w:sz w:val="20"/>
        </w:rPr>
        <w:lastRenderedPageBreak/>
        <w:t>и</w:t>
      </w:r>
      <w:r w:rsidR="005C65D9">
        <w:rPr>
          <w:sz w:val="20"/>
        </w:rPr>
        <w:t>ногда</w:t>
      </w:r>
      <w:r w:rsidR="0065647E" w:rsidRPr="00F219E0">
        <w:rPr>
          <w:sz w:val="20"/>
        </w:rPr>
        <w:t xml:space="preserve"> прерывается</w:t>
      </w:r>
      <w:r>
        <w:rPr>
          <w:sz w:val="20"/>
        </w:rPr>
        <w:t>, а так же может иметь отзвуки низкой тональности</w:t>
      </w:r>
      <w:r w:rsidR="0065647E" w:rsidRPr="00F219E0">
        <w:rPr>
          <w:sz w:val="20"/>
        </w:rPr>
        <w:t xml:space="preserve">. </w:t>
      </w:r>
      <w:r w:rsidR="0051632B">
        <w:rPr>
          <w:sz w:val="20"/>
        </w:rPr>
        <w:t>Цветной сигнал</w:t>
      </w:r>
      <w:r>
        <w:rPr>
          <w:sz w:val="20"/>
        </w:rPr>
        <w:t xml:space="preserve"> не пропадает при проводке с</w:t>
      </w:r>
      <w:r w:rsidR="0051632B">
        <w:rPr>
          <w:sz w:val="20"/>
        </w:rPr>
        <w:t xml:space="preserve"> обоих</w:t>
      </w:r>
      <w:r>
        <w:rPr>
          <w:sz w:val="20"/>
        </w:rPr>
        <w:t xml:space="preserve"> сторон. </w:t>
      </w:r>
    </w:p>
    <w:p w:rsidR="009A1D3F" w:rsidRDefault="009A1D3F">
      <w:pPr>
        <w:pStyle w:val="ad"/>
        <w:spacing w:after="0"/>
        <w:jc w:val="both"/>
        <w:rPr>
          <w:sz w:val="20"/>
        </w:rPr>
      </w:pPr>
      <w:r>
        <w:rPr>
          <w:sz w:val="20"/>
        </w:rPr>
        <w:t>На СВАРОГ АДАМАНТ цветной сигнал никогда не будет озвучен низкой тональностью</w:t>
      </w:r>
      <w:r w:rsidR="0051632B">
        <w:rPr>
          <w:sz w:val="20"/>
        </w:rPr>
        <w:t>!</w:t>
      </w:r>
    </w:p>
    <w:p w:rsidR="0065647E" w:rsidRPr="00F219E0" w:rsidRDefault="00603DE3">
      <w:pPr>
        <w:pStyle w:val="ad"/>
        <w:spacing w:after="0"/>
        <w:jc w:val="both"/>
        <w:rPr>
          <w:sz w:val="20"/>
        </w:rPr>
      </w:pPr>
      <w:r>
        <w:rPr>
          <w:sz w:val="20"/>
        </w:rPr>
        <w:t xml:space="preserve">Глубокие </w:t>
      </w:r>
      <w:r w:rsidR="009A1D3F">
        <w:rPr>
          <w:sz w:val="20"/>
        </w:rPr>
        <w:t xml:space="preserve">«цветные» </w:t>
      </w:r>
      <w:r>
        <w:rPr>
          <w:sz w:val="20"/>
        </w:rPr>
        <w:t xml:space="preserve">сигналы звучат более тихо и менее четко, но при этом легко понять, что сигнал именно «цветной». Вы быстро и легко научитесь отличать сигналы от ржавого железа, горячих камней и полезных целей. Прибор </w:t>
      </w:r>
      <w:r w:rsidR="009A1D3F">
        <w:rPr>
          <w:sz w:val="20"/>
        </w:rPr>
        <w:t xml:space="preserve">очень </w:t>
      </w:r>
      <w:r>
        <w:rPr>
          <w:sz w:val="20"/>
        </w:rPr>
        <w:t>прост</w:t>
      </w:r>
      <w:r w:rsidR="009A1D3F">
        <w:rPr>
          <w:sz w:val="20"/>
        </w:rPr>
        <w:t>ой</w:t>
      </w:r>
      <w:r>
        <w:rPr>
          <w:sz w:val="20"/>
        </w:rPr>
        <w:t xml:space="preserve"> в освоении.</w:t>
      </w:r>
    </w:p>
    <w:p w:rsidR="0065647E" w:rsidRPr="00F219E0" w:rsidRDefault="0065647E">
      <w:pPr>
        <w:pStyle w:val="ad"/>
        <w:spacing w:after="0"/>
        <w:jc w:val="both"/>
        <w:rPr>
          <w:bCs/>
          <w:sz w:val="20"/>
        </w:rPr>
      </w:pPr>
      <w:r w:rsidRPr="00F219E0">
        <w:rPr>
          <w:sz w:val="20"/>
        </w:rPr>
        <w:t xml:space="preserve">Если </w:t>
      </w:r>
      <w:r w:rsidR="003E6822" w:rsidRPr="002C64D6">
        <w:rPr>
          <w:sz w:val="20"/>
        </w:rPr>
        <w:t>регулятор</w:t>
      </w:r>
      <w:r w:rsidRPr="00F219E0">
        <w:rPr>
          <w:sz w:val="20"/>
        </w:rPr>
        <w:t xml:space="preserve"> </w:t>
      </w:r>
      <w:r w:rsidRPr="00F219E0">
        <w:rPr>
          <w:b/>
          <w:sz w:val="20"/>
        </w:rPr>
        <w:t>“</w:t>
      </w:r>
      <w:r w:rsidR="005C65D9">
        <w:rPr>
          <w:b/>
          <w:sz w:val="20"/>
        </w:rPr>
        <w:t>Дискриминация</w:t>
      </w:r>
      <w:r w:rsidRPr="00F219E0">
        <w:rPr>
          <w:b/>
          <w:sz w:val="20"/>
        </w:rPr>
        <w:t>”</w:t>
      </w:r>
      <w:r w:rsidRPr="00F219E0">
        <w:rPr>
          <w:sz w:val="20"/>
        </w:rPr>
        <w:t xml:space="preserve"> установлен в крайнее левое положение, </w:t>
      </w:r>
      <w:r w:rsidR="003E6822">
        <w:rPr>
          <w:sz w:val="20"/>
        </w:rPr>
        <w:t>металлоискатель</w:t>
      </w:r>
      <w:r w:rsidRPr="00F219E0">
        <w:rPr>
          <w:sz w:val="20"/>
        </w:rPr>
        <w:t xml:space="preserve"> начинает работать в режиме "</w:t>
      </w:r>
      <w:r w:rsidR="005C65D9">
        <w:rPr>
          <w:sz w:val="20"/>
        </w:rPr>
        <w:t>Все металлы</w:t>
      </w:r>
      <w:r w:rsidRPr="00F219E0">
        <w:rPr>
          <w:sz w:val="20"/>
        </w:rPr>
        <w:t>" без дискриминации металла!</w:t>
      </w:r>
    </w:p>
    <w:p w:rsidR="009A1D3F" w:rsidRDefault="009A1D3F">
      <w:pPr>
        <w:pStyle w:val="ad"/>
        <w:spacing w:after="0"/>
        <w:jc w:val="both"/>
        <w:rPr>
          <w:b/>
          <w:sz w:val="20"/>
          <w:u w:val="single"/>
        </w:rPr>
      </w:pPr>
    </w:p>
    <w:p w:rsidR="0065647E" w:rsidRPr="00F219E0" w:rsidRDefault="0065647E">
      <w:pPr>
        <w:pStyle w:val="ad"/>
        <w:spacing w:after="0"/>
        <w:jc w:val="both"/>
        <w:rPr>
          <w:sz w:val="20"/>
        </w:rPr>
      </w:pPr>
      <w:r w:rsidRPr="00F219E0">
        <w:rPr>
          <w:b/>
          <w:sz w:val="20"/>
          <w:u w:val="single"/>
        </w:rPr>
        <w:t xml:space="preserve">Скорость отклика </w:t>
      </w:r>
      <w:r w:rsidR="003E6822">
        <w:rPr>
          <w:b/>
          <w:sz w:val="20"/>
          <w:u w:val="single"/>
        </w:rPr>
        <w:t>металлоискателя</w:t>
      </w:r>
    </w:p>
    <w:p w:rsidR="005C65D9" w:rsidRDefault="003E6822">
      <w:pPr>
        <w:pStyle w:val="ad"/>
        <w:spacing w:after="0"/>
        <w:jc w:val="both"/>
        <w:rPr>
          <w:b/>
          <w:bCs/>
          <w:sz w:val="20"/>
        </w:rPr>
      </w:pPr>
      <w:r>
        <w:rPr>
          <w:sz w:val="20"/>
        </w:rPr>
        <w:t>Металлоискатель</w:t>
      </w:r>
      <w:r w:rsidR="0065647E" w:rsidRPr="00F219E0">
        <w:rPr>
          <w:sz w:val="20"/>
        </w:rPr>
        <w:t xml:space="preserve"> </w:t>
      </w:r>
      <w:r w:rsidR="008E0D10">
        <w:rPr>
          <w:b/>
          <w:sz w:val="20"/>
        </w:rPr>
        <w:t xml:space="preserve">СВАРОГ Адамант  </w:t>
      </w:r>
      <w:r w:rsidR="0065647E" w:rsidRPr="00F219E0">
        <w:rPr>
          <w:sz w:val="20"/>
        </w:rPr>
        <w:t xml:space="preserve"> включает в себя электронику, специально разработанную для высокой скорости отклика</w:t>
      </w:r>
      <w:r w:rsidR="0051632B">
        <w:rPr>
          <w:sz w:val="20"/>
        </w:rPr>
        <w:t>,</w:t>
      </w:r>
      <w:r w:rsidR="0065647E" w:rsidRPr="00F219E0">
        <w:rPr>
          <w:sz w:val="20"/>
        </w:rPr>
        <w:t xml:space="preserve"> с целью повышения эффективности </w:t>
      </w:r>
      <w:r>
        <w:rPr>
          <w:sz w:val="20"/>
        </w:rPr>
        <w:t>металлоискателя</w:t>
      </w:r>
      <w:r w:rsidR="0065647E" w:rsidRPr="00F219E0">
        <w:rPr>
          <w:sz w:val="20"/>
        </w:rPr>
        <w:t xml:space="preserve"> </w:t>
      </w:r>
      <w:r w:rsidR="006E7DB2">
        <w:rPr>
          <w:sz w:val="20"/>
        </w:rPr>
        <w:t xml:space="preserve"> </w:t>
      </w:r>
      <w:r w:rsidR="0065647E" w:rsidRPr="00F219E0">
        <w:rPr>
          <w:sz w:val="20"/>
        </w:rPr>
        <w:t xml:space="preserve">на сильно </w:t>
      </w:r>
      <w:r w:rsidR="006E7DB2">
        <w:rPr>
          <w:sz w:val="20"/>
        </w:rPr>
        <w:t>замусоренной</w:t>
      </w:r>
      <w:r w:rsidR="0065647E" w:rsidRPr="00F219E0">
        <w:rPr>
          <w:sz w:val="20"/>
        </w:rPr>
        <w:t xml:space="preserve"> железом местности. Для достижения максимальной скорости отклика </w:t>
      </w:r>
      <w:r>
        <w:rPr>
          <w:sz w:val="20"/>
        </w:rPr>
        <w:t>металлоискателя</w:t>
      </w:r>
      <w:r w:rsidR="0065647E" w:rsidRPr="00F219E0">
        <w:rPr>
          <w:sz w:val="20"/>
        </w:rPr>
        <w:t xml:space="preserve"> </w:t>
      </w:r>
      <w:r w:rsidR="0051632B">
        <w:rPr>
          <w:b/>
          <w:sz w:val="20"/>
        </w:rPr>
        <w:t>СВАРОГ Адамант</w:t>
      </w:r>
      <w:r w:rsidR="008E0D10">
        <w:rPr>
          <w:b/>
          <w:sz w:val="20"/>
        </w:rPr>
        <w:t xml:space="preserve"> </w:t>
      </w:r>
      <w:r w:rsidR="0065647E" w:rsidRPr="00F219E0">
        <w:rPr>
          <w:sz w:val="20"/>
        </w:rPr>
        <w:t xml:space="preserve"> установите </w:t>
      </w:r>
      <w:r>
        <w:rPr>
          <w:sz w:val="20"/>
        </w:rPr>
        <w:t>регулятор</w:t>
      </w:r>
      <w:r w:rsidR="0065647E" w:rsidRPr="00F219E0">
        <w:rPr>
          <w:sz w:val="20"/>
        </w:rPr>
        <w:t xml:space="preserve"> </w:t>
      </w:r>
      <w:r w:rsidR="0065647E" w:rsidRPr="00F219E0">
        <w:rPr>
          <w:b/>
          <w:sz w:val="20"/>
        </w:rPr>
        <w:t>“</w:t>
      </w:r>
      <w:r w:rsidR="005C65D9">
        <w:rPr>
          <w:b/>
          <w:sz w:val="20"/>
        </w:rPr>
        <w:t>Дискриминация</w:t>
      </w:r>
      <w:r w:rsidR="0065647E" w:rsidRPr="00F219E0">
        <w:rPr>
          <w:b/>
          <w:sz w:val="20"/>
        </w:rPr>
        <w:t>”</w:t>
      </w:r>
      <w:r w:rsidR="0051632B">
        <w:rPr>
          <w:b/>
          <w:sz w:val="20"/>
        </w:rPr>
        <w:t xml:space="preserve"> </w:t>
      </w:r>
      <w:r w:rsidR="0065647E" w:rsidRPr="00F219E0">
        <w:rPr>
          <w:sz w:val="20"/>
        </w:rPr>
        <w:t xml:space="preserve">в положение </w:t>
      </w:r>
      <w:r w:rsidR="005C65D9">
        <w:rPr>
          <w:sz w:val="20"/>
        </w:rPr>
        <w:t>1-2</w:t>
      </w:r>
      <w:r w:rsidR="005C65D9">
        <w:rPr>
          <w:b/>
          <w:sz w:val="20"/>
        </w:rPr>
        <w:t>.</w:t>
      </w:r>
    </w:p>
    <w:p w:rsidR="009A1D3F" w:rsidRPr="009A1D3F" w:rsidRDefault="009A1D3F">
      <w:pPr>
        <w:pStyle w:val="ad"/>
        <w:spacing w:after="0"/>
        <w:jc w:val="both"/>
        <w:rPr>
          <w:b/>
          <w:bCs/>
          <w:sz w:val="20"/>
        </w:rPr>
      </w:pPr>
    </w:p>
    <w:p w:rsidR="0065647E" w:rsidRPr="00F219E0" w:rsidRDefault="0065647E">
      <w:pPr>
        <w:pStyle w:val="ad"/>
        <w:spacing w:after="0"/>
        <w:jc w:val="both"/>
        <w:rPr>
          <w:sz w:val="20"/>
        </w:rPr>
      </w:pPr>
      <w:r w:rsidRPr="00F219E0">
        <w:rPr>
          <w:b/>
          <w:sz w:val="20"/>
        </w:rPr>
        <w:t xml:space="preserve">Глубина поиска металлических </w:t>
      </w:r>
      <w:r w:rsidR="0051632B">
        <w:rPr>
          <w:b/>
          <w:sz w:val="20"/>
        </w:rPr>
        <w:t>целей</w:t>
      </w:r>
    </w:p>
    <w:p w:rsidR="0065647E" w:rsidRDefault="0065647E">
      <w:pPr>
        <w:pStyle w:val="ad"/>
        <w:spacing w:after="0"/>
        <w:jc w:val="both"/>
        <w:rPr>
          <w:sz w:val="20"/>
        </w:rPr>
      </w:pPr>
      <w:r w:rsidRPr="00F219E0">
        <w:rPr>
          <w:sz w:val="20"/>
        </w:rPr>
        <w:t xml:space="preserve">Глубина обнаружения металлических объектов зависит от положения </w:t>
      </w:r>
      <w:r w:rsidR="003E6822">
        <w:rPr>
          <w:sz w:val="20"/>
        </w:rPr>
        <w:t>регулятор</w:t>
      </w:r>
      <w:r w:rsidRPr="00F219E0">
        <w:rPr>
          <w:sz w:val="20"/>
        </w:rPr>
        <w:t xml:space="preserve">а </w:t>
      </w:r>
      <w:r w:rsidRPr="00F219E0">
        <w:rPr>
          <w:b/>
          <w:sz w:val="20"/>
        </w:rPr>
        <w:t>“</w:t>
      </w:r>
      <w:r w:rsidR="005C65D9">
        <w:rPr>
          <w:b/>
          <w:sz w:val="20"/>
        </w:rPr>
        <w:t>Чувствительность</w:t>
      </w:r>
      <w:r w:rsidRPr="00F219E0">
        <w:rPr>
          <w:b/>
          <w:sz w:val="20"/>
        </w:rPr>
        <w:t>”</w:t>
      </w:r>
      <w:r w:rsidRPr="00F219E0">
        <w:rPr>
          <w:sz w:val="20"/>
        </w:rPr>
        <w:t xml:space="preserve">. Для достижения максимальной глубины, поверните </w:t>
      </w:r>
      <w:r w:rsidR="003E6822">
        <w:rPr>
          <w:sz w:val="20"/>
        </w:rPr>
        <w:t>регулятор</w:t>
      </w:r>
      <w:r w:rsidRPr="00F219E0">
        <w:rPr>
          <w:sz w:val="20"/>
        </w:rPr>
        <w:t xml:space="preserve"> вправо, пока не будет достигнут звуковой порог</w:t>
      </w:r>
      <w:r w:rsidR="0051632B">
        <w:rPr>
          <w:sz w:val="20"/>
        </w:rPr>
        <w:t xml:space="preserve"> д</w:t>
      </w:r>
      <w:r w:rsidR="00D2605B">
        <w:rPr>
          <w:sz w:val="20"/>
        </w:rPr>
        <w:t>о комфортных для поиска значений</w:t>
      </w:r>
      <w:r w:rsidRPr="00F219E0">
        <w:rPr>
          <w:sz w:val="20"/>
        </w:rPr>
        <w:t xml:space="preserve">. </w:t>
      </w:r>
    </w:p>
    <w:p w:rsidR="005C65D9" w:rsidRPr="00F219E0" w:rsidRDefault="005C65D9">
      <w:pPr>
        <w:pStyle w:val="ad"/>
        <w:spacing w:after="0"/>
        <w:jc w:val="both"/>
        <w:rPr>
          <w:sz w:val="20"/>
        </w:rPr>
      </w:pPr>
    </w:p>
    <w:p w:rsidR="0065647E" w:rsidRPr="00F219E0" w:rsidRDefault="0065647E">
      <w:pPr>
        <w:pStyle w:val="ad"/>
        <w:spacing w:before="0" w:after="0"/>
        <w:jc w:val="both"/>
        <w:rPr>
          <w:sz w:val="20"/>
        </w:rPr>
      </w:pPr>
      <w:r w:rsidRPr="00F219E0">
        <w:rPr>
          <w:sz w:val="20"/>
        </w:rPr>
        <w:t>Глубина обн</w:t>
      </w:r>
      <w:r w:rsidR="00D2605B">
        <w:rPr>
          <w:sz w:val="20"/>
        </w:rPr>
        <w:t>аружения металлических целей</w:t>
      </w:r>
      <w:r w:rsidRPr="00F219E0">
        <w:rPr>
          <w:sz w:val="20"/>
        </w:rPr>
        <w:t xml:space="preserve"> зависит от нескольких факторов. </w:t>
      </w:r>
    </w:p>
    <w:p w:rsidR="0065647E" w:rsidRPr="00F219E0" w:rsidRDefault="0065647E">
      <w:pPr>
        <w:pStyle w:val="ad"/>
        <w:spacing w:before="0" w:after="0"/>
        <w:ind w:left="147"/>
        <w:jc w:val="both"/>
        <w:rPr>
          <w:sz w:val="20"/>
        </w:rPr>
      </w:pPr>
    </w:p>
    <w:p w:rsidR="0065647E" w:rsidRPr="00F219E0" w:rsidRDefault="0065647E">
      <w:pPr>
        <w:pStyle w:val="ad"/>
        <w:numPr>
          <w:ilvl w:val="0"/>
          <w:numId w:val="12"/>
        </w:numPr>
        <w:tabs>
          <w:tab w:val="left" w:pos="426"/>
        </w:tabs>
        <w:spacing w:before="0" w:after="0"/>
        <w:ind w:left="426"/>
        <w:jc w:val="both"/>
        <w:rPr>
          <w:sz w:val="20"/>
        </w:rPr>
      </w:pPr>
      <w:r w:rsidRPr="00F219E0">
        <w:rPr>
          <w:b/>
          <w:sz w:val="20"/>
        </w:rPr>
        <w:t>Размер объекта</w:t>
      </w:r>
    </w:p>
    <w:p w:rsidR="0065647E" w:rsidRPr="00F219E0" w:rsidRDefault="0065647E">
      <w:pPr>
        <w:pStyle w:val="ad"/>
        <w:spacing w:before="0" w:after="0"/>
        <w:jc w:val="both"/>
        <w:rPr>
          <w:sz w:val="20"/>
        </w:rPr>
      </w:pPr>
      <w:r w:rsidRPr="00F219E0">
        <w:rPr>
          <w:sz w:val="20"/>
        </w:rPr>
        <w:t>Чем больше площадь поверхности объекта, тем выше глубина обнаружения!</w:t>
      </w:r>
    </w:p>
    <w:p w:rsidR="0065647E" w:rsidRPr="00F219E0" w:rsidRDefault="0065647E">
      <w:pPr>
        <w:pStyle w:val="ad"/>
        <w:spacing w:before="0" w:after="0"/>
        <w:ind w:left="147"/>
        <w:jc w:val="both"/>
        <w:rPr>
          <w:sz w:val="20"/>
        </w:rPr>
      </w:pPr>
    </w:p>
    <w:p w:rsidR="0065647E" w:rsidRPr="00F219E0" w:rsidRDefault="0065647E">
      <w:pPr>
        <w:pStyle w:val="ad"/>
        <w:numPr>
          <w:ilvl w:val="0"/>
          <w:numId w:val="2"/>
        </w:numPr>
        <w:tabs>
          <w:tab w:val="left" w:pos="426"/>
        </w:tabs>
        <w:spacing w:before="0" w:after="0"/>
        <w:ind w:left="426"/>
        <w:jc w:val="both"/>
        <w:rPr>
          <w:sz w:val="20"/>
        </w:rPr>
      </w:pPr>
      <w:r w:rsidRPr="00F219E0">
        <w:rPr>
          <w:b/>
          <w:sz w:val="20"/>
        </w:rPr>
        <w:t>Ориентация объекта по отношению к поисковой катушке</w:t>
      </w:r>
    </w:p>
    <w:p w:rsidR="0065647E" w:rsidRPr="00F219E0" w:rsidRDefault="0065647E">
      <w:pPr>
        <w:pStyle w:val="ad"/>
        <w:spacing w:before="0" w:after="0"/>
        <w:jc w:val="both"/>
        <w:rPr>
          <w:sz w:val="20"/>
        </w:rPr>
      </w:pPr>
      <w:r w:rsidRPr="00F219E0">
        <w:rPr>
          <w:sz w:val="20"/>
        </w:rPr>
        <w:t>Горизонтально расположенные</w:t>
      </w:r>
      <w:r w:rsidR="00F7437B">
        <w:rPr>
          <w:sz w:val="20"/>
        </w:rPr>
        <w:t xml:space="preserve"> </w:t>
      </w:r>
      <w:r w:rsidR="00F7437B" w:rsidRPr="00F219E0">
        <w:rPr>
          <w:sz w:val="20"/>
        </w:rPr>
        <w:t>объекты</w:t>
      </w:r>
      <w:r w:rsidRPr="00F219E0">
        <w:rPr>
          <w:sz w:val="20"/>
        </w:rPr>
        <w:t xml:space="preserve"> (</w:t>
      </w:r>
      <w:r w:rsidR="00F7437B">
        <w:rPr>
          <w:sz w:val="20"/>
        </w:rPr>
        <w:t xml:space="preserve">на пример </w:t>
      </w:r>
      <w:r w:rsidR="00F7437B" w:rsidRPr="00F219E0">
        <w:rPr>
          <w:sz w:val="20"/>
        </w:rPr>
        <w:t>монеты</w:t>
      </w:r>
      <w:r w:rsidRPr="00F219E0">
        <w:rPr>
          <w:sz w:val="20"/>
        </w:rPr>
        <w:t>) проще обнаружить на больших глубинах!</w:t>
      </w:r>
    </w:p>
    <w:p w:rsidR="0065647E" w:rsidRPr="00F219E0" w:rsidRDefault="0065647E">
      <w:pPr>
        <w:pStyle w:val="ad"/>
        <w:spacing w:before="0" w:after="0"/>
        <w:ind w:left="147"/>
        <w:jc w:val="both"/>
        <w:rPr>
          <w:sz w:val="20"/>
        </w:rPr>
      </w:pPr>
    </w:p>
    <w:p w:rsidR="0065647E" w:rsidRPr="00F219E0" w:rsidRDefault="0065647E">
      <w:pPr>
        <w:pStyle w:val="ad"/>
        <w:numPr>
          <w:ilvl w:val="0"/>
          <w:numId w:val="8"/>
        </w:numPr>
        <w:tabs>
          <w:tab w:val="left" w:pos="426"/>
        </w:tabs>
        <w:spacing w:before="0" w:after="0"/>
        <w:ind w:left="426"/>
        <w:jc w:val="both"/>
        <w:rPr>
          <w:sz w:val="20"/>
        </w:rPr>
      </w:pPr>
      <w:r w:rsidRPr="00F219E0">
        <w:rPr>
          <w:b/>
          <w:sz w:val="20"/>
        </w:rPr>
        <w:t>Тип грунта</w:t>
      </w:r>
    </w:p>
    <w:p w:rsidR="0065647E" w:rsidRPr="00F219E0" w:rsidRDefault="0065647E">
      <w:pPr>
        <w:pStyle w:val="ad"/>
        <w:spacing w:before="0" w:after="0"/>
        <w:jc w:val="both"/>
        <w:rPr>
          <w:sz w:val="20"/>
        </w:rPr>
      </w:pPr>
      <w:r w:rsidRPr="00F219E0">
        <w:rPr>
          <w:sz w:val="20"/>
        </w:rPr>
        <w:t xml:space="preserve">Глубина обнаружения уменьшается в минерализованных грунтах и, соответственно, увеличивается в однородных песчаных грунтах. </w:t>
      </w:r>
    </w:p>
    <w:p w:rsidR="0065647E" w:rsidRPr="00F219E0" w:rsidRDefault="0065647E">
      <w:pPr>
        <w:pStyle w:val="ad"/>
        <w:spacing w:before="0" w:after="0"/>
        <w:ind w:left="147"/>
        <w:jc w:val="both"/>
        <w:rPr>
          <w:sz w:val="20"/>
        </w:rPr>
      </w:pPr>
    </w:p>
    <w:p w:rsidR="0065647E" w:rsidRPr="00F219E0" w:rsidRDefault="0065647E">
      <w:pPr>
        <w:pStyle w:val="ad"/>
        <w:numPr>
          <w:ilvl w:val="0"/>
          <w:numId w:val="6"/>
        </w:numPr>
        <w:tabs>
          <w:tab w:val="left" w:pos="426"/>
        </w:tabs>
        <w:spacing w:before="0" w:after="0"/>
        <w:ind w:left="426"/>
        <w:jc w:val="both"/>
        <w:rPr>
          <w:sz w:val="20"/>
        </w:rPr>
      </w:pPr>
      <w:r w:rsidRPr="00F219E0">
        <w:rPr>
          <w:b/>
          <w:sz w:val="20"/>
        </w:rPr>
        <w:t>Уровень дискриминации</w:t>
      </w:r>
    </w:p>
    <w:p w:rsidR="0065647E" w:rsidRPr="00F219E0" w:rsidRDefault="0065647E">
      <w:pPr>
        <w:pStyle w:val="ad"/>
        <w:spacing w:before="0" w:after="0"/>
        <w:jc w:val="both"/>
        <w:rPr>
          <w:sz w:val="20"/>
        </w:rPr>
      </w:pPr>
    </w:p>
    <w:p w:rsidR="0065647E" w:rsidRPr="00F219E0" w:rsidRDefault="0065647E">
      <w:pPr>
        <w:pStyle w:val="ad"/>
        <w:spacing w:before="0" w:after="0"/>
        <w:jc w:val="both"/>
        <w:rPr>
          <w:sz w:val="20"/>
        </w:rPr>
      </w:pPr>
      <w:r w:rsidRPr="00F219E0">
        <w:rPr>
          <w:sz w:val="20"/>
        </w:rPr>
        <w:t xml:space="preserve">Каждый </w:t>
      </w:r>
      <w:r w:rsidR="003E6822">
        <w:rPr>
          <w:sz w:val="20"/>
        </w:rPr>
        <w:t>металлоискатель</w:t>
      </w:r>
      <w:r w:rsidRPr="00F219E0">
        <w:rPr>
          <w:sz w:val="20"/>
        </w:rPr>
        <w:t xml:space="preserve">, независимо от его марки и модели, достигает максимальной глубины в режиме без дискриминации (режим </w:t>
      </w:r>
      <w:r w:rsidRPr="00F219E0">
        <w:rPr>
          <w:b/>
          <w:sz w:val="20"/>
        </w:rPr>
        <w:t>“</w:t>
      </w:r>
      <w:r w:rsidR="0051632B">
        <w:rPr>
          <w:b/>
          <w:sz w:val="20"/>
        </w:rPr>
        <w:t>ВСЕ МЕТАЛЛЫ</w:t>
      </w:r>
      <w:r w:rsidRPr="00F219E0">
        <w:rPr>
          <w:b/>
          <w:sz w:val="20"/>
        </w:rPr>
        <w:t>”</w:t>
      </w:r>
      <w:r w:rsidRPr="00F219E0">
        <w:rPr>
          <w:sz w:val="20"/>
        </w:rPr>
        <w:t xml:space="preserve">). Чем выше дискриминация металла; тем меньше глубина обнаружения. На низко минерализованных грунтах уровень дискриминации имеет наименьшее влияние на глубину обнаружения и параметры близки к параметрам режима </w:t>
      </w:r>
      <w:r w:rsidRPr="00F219E0">
        <w:rPr>
          <w:b/>
          <w:sz w:val="20"/>
        </w:rPr>
        <w:t>“</w:t>
      </w:r>
      <w:r w:rsidR="0051632B">
        <w:rPr>
          <w:b/>
          <w:sz w:val="20"/>
        </w:rPr>
        <w:t>ВСЕ МЕТАЛЛЫ</w:t>
      </w:r>
      <w:r w:rsidRPr="00F219E0">
        <w:rPr>
          <w:sz w:val="20"/>
        </w:rPr>
        <w:t xml:space="preserve">”. </w:t>
      </w:r>
    </w:p>
    <w:p w:rsidR="0065647E" w:rsidRPr="00F219E0" w:rsidRDefault="0065647E">
      <w:pPr>
        <w:pStyle w:val="ad"/>
        <w:spacing w:before="0" w:after="0"/>
        <w:rPr>
          <w:sz w:val="20"/>
        </w:rPr>
      </w:pPr>
    </w:p>
    <w:p w:rsidR="0065647E" w:rsidRPr="00F219E0" w:rsidRDefault="0065647E">
      <w:pPr>
        <w:pStyle w:val="ad"/>
        <w:numPr>
          <w:ilvl w:val="0"/>
          <w:numId w:val="6"/>
        </w:numPr>
        <w:tabs>
          <w:tab w:val="left" w:pos="426"/>
        </w:tabs>
        <w:spacing w:before="0" w:after="0"/>
        <w:ind w:left="426"/>
        <w:jc w:val="both"/>
        <w:rPr>
          <w:sz w:val="20"/>
        </w:rPr>
      </w:pPr>
      <w:r w:rsidRPr="00F219E0">
        <w:rPr>
          <w:b/>
          <w:sz w:val="20"/>
        </w:rPr>
        <w:t>Размер поисковой катушки</w:t>
      </w:r>
    </w:p>
    <w:p w:rsidR="0065647E" w:rsidRPr="00F219E0" w:rsidRDefault="0065647E">
      <w:pPr>
        <w:pStyle w:val="ad"/>
        <w:spacing w:before="0" w:after="0"/>
        <w:ind w:left="147"/>
        <w:jc w:val="both"/>
        <w:rPr>
          <w:sz w:val="20"/>
        </w:rPr>
      </w:pPr>
    </w:p>
    <w:p w:rsidR="0065647E" w:rsidRPr="00F219E0" w:rsidRDefault="0065647E">
      <w:pPr>
        <w:pStyle w:val="ad"/>
        <w:spacing w:before="0" w:after="0"/>
        <w:jc w:val="both"/>
        <w:rPr>
          <w:sz w:val="20"/>
        </w:rPr>
      </w:pPr>
      <w:r w:rsidRPr="00F219E0">
        <w:rPr>
          <w:sz w:val="20"/>
        </w:rPr>
        <w:t xml:space="preserve">Меньшие поисковые катушки </w:t>
      </w:r>
      <w:r w:rsidR="0051632B">
        <w:rPr>
          <w:sz w:val="20"/>
        </w:rPr>
        <w:t xml:space="preserve">более точно </w:t>
      </w:r>
      <w:r w:rsidRPr="00F219E0">
        <w:rPr>
          <w:sz w:val="20"/>
        </w:rPr>
        <w:t>определяют местоположение небольши</w:t>
      </w:r>
      <w:r w:rsidR="00455589">
        <w:rPr>
          <w:sz w:val="20"/>
        </w:rPr>
        <w:t>х металлических объектов</w:t>
      </w:r>
      <w:r w:rsidR="0051632B">
        <w:rPr>
          <w:sz w:val="20"/>
        </w:rPr>
        <w:t>, хорошо подходят для работы в замусоренной местности</w:t>
      </w:r>
      <w:r w:rsidRPr="00F219E0">
        <w:rPr>
          <w:sz w:val="20"/>
        </w:rPr>
        <w:t xml:space="preserve">. Большие поисковые катушки (&gt;32 </w:t>
      </w:r>
      <w:r w:rsidR="0051632B">
        <w:rPr>
          <w:sz w:val="20"/>
        </w:rPr>
        <w:t>см) имеют большую глубину обнаружения и</w:t>
      </w:r>
      <w:r w:rsidRPr="00F219E0">
        <w:rPr>
          <w:sz w:val="20"/>
        </w:rPr>
        <w:t xml:space="preserve"> подходят для обнаружения крупных объектов. </w:t>
      </w:r>
    </w:p>
    <w:p w:rsidR="0065647E" w:rsidRPr="00F219E0" w:rsidRDefault="0065647E">
      <w:pPr>
        <w:pStyle w:val="ad"/>
        <w:spacing w:before="0" w:after="0"/>
        <w:ind w:left="147"/>
        <w:jc w:val="both"/>
        <w:rPr>
          <w:sz w:val="20"/>
        </w:rPr>
      </w:pPr>
    </w:p>
    <w:p w:rsidR="0065647E" w:rsidRPr="00F219E0" w:rsidRDefault="0065647E">
      <w:pPr>
        <w:pStyle w:val="ad"/>
        <w:numPr>
          <w:ilvl w:val="0"/>
          <w:numId w:val="1"/>
        </w:numPr>
        <w:tabs>
          <w:tab w:val="left" w:pos="426"/>
        </w:tabs>
        <w:spacing w:before="0" w:after="0"/>
        <w:ind w:left="426"/>
        <w:jc w:val="both"/>
        <w:rPr>
          <w:sz w:val="20"/>
        </w:rPr>
      </w:pPr>
      <w:r w:rsidRPr="00F219E0">
        <w:rPr>
          <w:b/>
          <w:sz w:val="20"/>
        </w:rPr>
        <w:t>Длительность нахождения объекта под землей</w:t>
      </w:r>
    </w:p>
    <w:p w:rsidR="0065647E" w:rsidRPr="00F219E0" w:rsidRDefault="0065647E">
      <w:pPr>
        <w:pStyle w:val="ad"/>
        <w:spacing w:before="0" w:after="0"/>
        <w:ind w:left="360"/>
        <w:jc w:val="both"/>
        <w:rPr>
          <w:sz w:val="20"/>
        </w:rPr>
      </w:pPr>
    </w:p>
    <w:p w:rsidR="0065647E" w:rsidRPr="00F219E0" w:rsidRDefault="0065647E">
      <w:pPr>
        <w:pStyle w:val="ad"/>
        <w:spacing w:before="0" w:after="0"/>
        <w:jc w:val="both"/>
        <w:rPr>
          <w:sz w:val="20"/>
        </w:rPr>
      </w:pPr>
      <w:r w:rsidRPr="00F219E0">
        <w:rPr>
          <w:sz w:val="20"/>
        </w:rPr>
        <w:lastRenderedPageBreak/>
        <w:t xml:space="preserve">Металлические объекты, которые находятся под землей более 5-6 месяцев, излучают более сильный сигнал, чем </w:t>
      </w:r>
      <w:r w:rsidR="00455589">
        <w:rPr>
          <w:sz w:val="20"/>
        </w:rPr>
        <w:t>в момент</w:t>
      </w:r>
      <w:r w:rsidRPr="00F219E0">
        <w:rPr>
          <w:sz w:val="20"/>
        </w:rPr>
        <w:t xml:space="preserve"> погружения в грунт. </w:t>
      </w:r>
    </w:p>
    <w:p w:rsidR="0065647E" w:rsidRPr="00F219E0" w:rsidRDefault="0065647E" w:rsidP="00F7437B">
      <w:pPr>
        <w:pStyle w:val="ad"/>
        <w:spacing w:after="0"/>
        <w:jc w:val="both"/>
        <w:rPr>
          <w:sz w:val="20"/>
        </w:rPr>
      </w:pPr>
    </w:p>
    <w:p w:rsidR="0065647E" w:rsidRPr="00F219E0" w:rsidRDefault="0065647E">
      <w:pPr>
        <w:pStyle w:val="ad"/>
        <w:numPr>
          <w:ilvl w:val="0"/>
          <w:numId w:val="9"/>
        </w:numPr>
        <w:tabs>
          <w:tab w:val="left" w:pos="426"/>
        </w:tabs>
        <w:ind w:left="426"/>
        <w:jc w:val="both"/>
        <w:rPr>
          <w:sz w:val="20"/>
        </w:rPr>
      </w:pPr>
      <w:r w:rsidRPr="00F219E0">
        <w:rPr>
          <w:b/>
          <w:sz w:val="28"/>
        </w:rPr>
        <w:t xml:space="preserve">Зарядка </w:t>
      </w:r>
      <w:r w:rsidR="004A065A">
        <w:rPr>
          <w:b/>
          <w:sz w:val="28"/>
        </w:rPr>
        <w:t>аккумулят</w:t>
      </w:r>
      <w:r w:rsidR="0051632B">
        <w:rPr>
          <w:b/>
          <w:sz w:val="28"/>
        </w:rPr>
        <w:t>ор</w:t>
      </w:r>
      <w:r w:rsidR="00455589">
        <w:rPr>
          <w:b/>
          <w:sz w:val="28"/>
        </w:rPr>
        <w:t>а</w:t>
      </w:r>
    </w:p>
    <w:p w:rsidR="0065647E" w:rsidRPr="00F219E0" w:rsidRDefault="00F7437B">
      <w:pPr>
        <w:pStyle w:val="ad"/>
        <w:spacing w:after="0"/>
        <w:jc w:val="both"/>
        <w:rPr>
          <w:sz w:val="20"/>
        </w:rPr>
      </w:pPr>
      <w:r>
        <w:rPr>
          <w:sz w:val="20"/>
        </w:rPr>
        <w:t>Аккумуляторы</w:t>
      </w:r>
      <w:r w:rsidR="0065647E" w:rsidRPr="00F219E0">
        <w:rPr>
          <w:sz w:val="20"/>
        </w:rPr>
        <w:t xml:space="preserve"> имеют срок службы </w:t>
      </w:r>
      <w:r w:rsidR="00455589">
        <w:rPr>
          <w:sz w:val="20"/>
        </w:rPr>
        <w:t>примерно 2000</w:t>
      </w:r>
      <w:r w:rsidR="0051632B">
        <w:rPr>
          <w:sz w:val="20"/>
        </w:rPr>
        <w:t xml:space="preserve"> циклов заряда/</w:t>
      </w:r>
      <w:r w:rsidR="0065647E" w:rsidRPr="00F219E0">
        <w:rPr>
          <w:sz w:val="20"/>
        </w:rPr>
        <w:t xml:space="preserve">разряда до возникновения потребности в замене. Тем не менее, эти значения могут быть достигнуты исключительно в идеальных лабораторных условиях. </w:t>
      </w:r>
    </w:p>
    <w:p w:rsidR="00455589" w:rsidRDefault="003E6822">
      <w:pPr>
        <w:pStyle w:val="ad"/>
        <w:spacing w:after="0"/>
        <w:jc w:val="both"/>
        <w:rPr>
          <w:b/>
          <w:sz w:val="20"/>
        </w:rPr>
      </w:pPr>
      <w:r>
        <w:rPr>
          <w:sz w:val="20"/>
        </w:rPr>
        <w:t>Металлоискатель</w:t>
      </w:r>
      <w:r w:rsidR="0065647E" w:rsidRPr="00F219E0">
        <w:rPr>
          <w:sz w:val="20"/>
        </w:rPr>
        <w:t xml:space="preserve"> поставля</w:t>
      </w:r>
      <w:r w:rsidR="00F7437B">
        <w:rPr>
          <w:sz w:val="20"/>
        </w:rPr>
        <w:t>ется с акк</w:t>
      </w:r>
      <w:r w:rsidR="00455589">
        <w:rPr>
          <w:sz w:val="20"/>
        </w:rPr>
        <w:t>умулятором</w:t>
      </w:r>
      <w:r w:rsidR="0065647E" w:rsidRPr="00F219E0">
        <w:rPr>
          <w:sz w:val="20"/>
        </w:rPr>
        <w:t xml:space="preserve"> </w:t>
      </w:r>
      <w:r w:rsidR="00455589">
        <w:rPr>
          <w:sz w:val="20"/>
          <w:lang w:val="en-US"/>
        </w:rPr>
        <w:t>Li</w:t>
      </w:r>
      <w:r w:rsidR="00455589" w:rsidRPr="00455589">
        <w:rPr>
          <w:sz w:val="20"/>
        </w:rPr>
        <w:t>-</w:t>
      </w:r>
      <w:r w:rsidR="00455589">
        <w:rPr>
          <w:sz w:val="20"/>
          <w:lang w:val="en-US"/>
        </w:rPr>
        <w:t>Ion</w:t>
      </w:r>
      <w:r w:rsidR="0065647E" w:rsidRPr="00F219E0">
        <w:rPr>
          <w:sz w:val="20"/>
        </w:rPr>
        <w:t xml:space="preserve"> </w:t>
      </w:r>
      <w:r w:rsidR="00455589">
        <w:rPr>
          <w:sz w:val="20"/>
        </w:rPr>
        <w:t>1</w:t>
      </w:r>
      <w:r w:rsidR="00455589" w:rsidRPr="00455589">
        <w:rPr>
          <w:sz w:val="20"/>
        </w:rPr>
        <w:t>5</w:t>
      </w:r>
      <w:r w:rsidR="00F7437B">
        <w:rPr>
          <w:sz w:val="20"/>
        </w:rPr>
        <w:t xml:space="preserve">В </w:t>
      </w:r>
      <w:r w:rsidR="00455589" w:rsidRPr="00455589">
        <w:rPr>
          <w:sz w:val="20"/>
        </w:rPr>
        <w:t>3</w:t>
      </w:r>
      <w:r w:rsidR="0065647E" w:rsidRPr="00F219E0">
        <w:rPr>
          <w:sz w:val="20"/>
        </w:rPr>
        <w:t xml:space="preserve">000 мАч. Перед использованием </w:t>
      </w:r>
      <w:r>
        <w:rPr>
          <w:sz w:val="20"/>
        </w:rPr>
        <w:t>металлоискателя</w:t>
      </w:r>
      <w:r w:rsidR="00455589">
        <w:rPr>
          <w:sz w:val="20"/>
        </w:rPr>
        <w:t xml:space="preserve"> необходимо зарядить аккумулятор с помощью</w:t>
      </w:r>
      <w:r w:rsidR="0065647E" w:rsidRPr="00F219E0">
        <w:rPr>
          <w:sz w:val="20"/>
        </w:rPr>
        <w:t xml:space="preserve"> зарядного устройства, входящего в комплект поставки. Время работы без </w:t>
      </w:r>
      <w:r w:rsidR="00D2605B">
        <w:rPr>
          <w:sz w:val="20"/>
        </w:rPr>
        <w:t>подзарядки составляет не менее 5</w:t>
      </w:r>
      <w:r w:rsidR="0065647E" w:rsidRPr="00F219E0">
        <w:rPr>
          <w:sz w:val="20"/>
        </w:rPr>
        <w:t>0 часов</w:t>
      </w:r>
      <w:r w:rsidR="00455589">
        <w:rPr>
          <w:sz w:val="20"/>
        </w:rPr>
        <w:t>.</w:t>
      </w:r>
      <w:r w:rsidR="0065647E" w:rsidRPr="00F219E0">
        <w:rPr>
          <w:sz w:val="20"/>
        </w:rPr>
        <w:t xml:space="preserve"> </w:t>
      </w:r>
    </w:p>
    <w:p w:rsidR="00D2605B" w:rsidRDefault="0065647E">
      <w:pPr>
        <w:pStyle w:val="ad"/>
        <w:spacing w:after="0"/>
        <w:jc w:val="both"/>
        <w:rPr>
          <w:sz w:val="20"/>
        </w:rPr>
      </w:pPr>
      <w:r w:rsidRPr="00F219E0">
        <w:rPr>
          <w:sz w:val="20"/>
        </w:rPr>
        <w:t xml:space="preserve">При использовании </w:t>
      </w:r>
      <w:r w:rsidR="003E6822">
        <w:rPr>
          <w:sz w:val="20"/>
        </w:rPr>
        <w:t>металлоискателя</w:t>
      </w:r>
      <w:r w:rsidRPr="00F219E0">
        <w:rPr>
          <w:sz w:val="20"/>
        </w:rPr>
        <w:t xml:space="preserve"> </w:t>
      </w:r>
      <w:r w:rsidR="00455589">
        <w:rPr>
          <w:sz w:val="20"/>
        </w:rPr>
        <w:t xml:space="preserve">красный </w:t>
      </w:r>
      <w:r w:rsidRPr="00F219E0">
        <w:rPr>
          <w:sz w:val="20"/>
        </w:rPr>
        <w:t xml:space="preserve">индикатор </w:t>
      </w:r>
      <w:r w:rsidRPr="00F219E0">
        <w:rPr>
          <w:b/>
          <w:sz w:val="20"/>
        </w:rPr>
        <w:t>“</w:t>
      </w:r>
      <w:r w:rsidR="00455589">
        <w:rPr>
          <w:b/>
          <w:sz w:val="20"/>
        </w:rPr>
        <w:t>Батарея</w:t>
      </w:r>
      <w:r w:rsidRPr="00F219E0">
        <w:rPr>
          <w:b/>
          <w:sz w:val="20"/>
        </w:rPr>
        <w:t>”</w:t>
      </w:r>
      <w:r w:rsidRPr="00F219E0">
        <w:rPr>
          <w:sz w:val="20"/>
        </w:rPr>
        <w:t xml:space="preserve"> сигнализирует о необходимости прекращения работы и необходимости подзарядки аккумуляторной батареи. Вставьте разъем зарядного устройства в гнездо и подключите устройство к электрической сети напряжением 220 В. </w:t>
      </w:r>
    </w:p>
    <w:p w:rsidR="0065647E" w:rsidRPr="00F219E0" w:rsidRDefault="0065647E">
      <w:pPr>
        <w:pStyle w:val="ad"/>
        <w:spacing w:after="0"/>
        <w:jc w:val="both"/>
        <w:rPr>
          <w:sz w:val="20"/>
        </w:rPr>
      </w:pPr>
      <w:r w:rsidRPr="00F219E0">
        <w:rPr>
          <w:sz w:val="20"/>
        </w:rPr>
        <w:t>Светодиодный индикатор зарядного устройства загорается красным цветом при наличии электропитания. Процесс зарядки занимает около 4</w:t>
      </w:r>
      <w:r w:rsidR="00455589">
        <w:rPr>
          <w:sz w:val="20"/>
        </w:rPr>
        <w:t>-5</w:t>
      </w:r>
      <w:r w:rsidRPr="00F219E0">
        <w:rPr>
          <w:sz w:val="20"/>
        </w:rPr>
        <w:t xml:space="preserve"> часов, в зависимости от </w:t>
      </w:r>
      <w:r w:rsidR="00455589">
        <w:rPr>
          <w:sz w:val="20"/>
        </w:rPr>
        <w:t>уровня разряда</w:t>
      </w:r>
      <w:r w:rsidRPr="00F219E0">
        <w:rPr>
          <w:sz w:val="20"/>
        </w:rPr>
        <w:t xml:space="preserve">. Светодиодный индикатор загорается </w:t>
      </w:r>
      <w:r w:rsidR="00455589">
        <w:rPr>
          <w:sz w:val="20"/>
        </w:rPr>
        <w:t>зеленым</w:t>
      </w:r>
      <w:r w:rsidRPr="00F219E0">
        <w:rPr>
          <w:sz w:val="20"/>
        </w:rPr>
        <w:t xml:space="preserve"> цветом после завершения зарядки. Так как зарядное устройство автоматически выключается после завершения процесса зарядки и батарея не может быть повреждена, независимо от времени, проведенного в режиме зарядки, исчезает необходимость в контроле процесса. </w:t>
      </w:r>
    </w:p>
    <w:p w:rsidR="0065647E" w:rsidRPr="00F219E0" w:rsidRDefault="0065647E">
      <w:pPr>
        <w:pStyle w:val="ad"/>
        <w:spacing w:after="0"/>
        <w:jc w:val="both"/>
        <w:rPr>
          <w:sz w:val="20"/>
        </w:rPr>
      </w:pPr>
      <w:r w:rsidRPr="00F219E0">
        <w:rPr>
          <w:sz w:val="20"/>
        </w:rPr>
        <w:t xml:space="preserve">После завершения процесса зарядки, выполните операции в обратном порядке: отсоедините устройство от сети напряжением </w:t>
      </w:r>
      <w:r w:rsidR="00455589">
        <w:rPr>
          <w:sz w:val="20"/>
        </w:rPr>
        <w:t>60-</w:t>
      </w:r>
      <w:r w:rsidRPr="00F219E0">
        <w:rPr>
          <w:sz w:val="20"/>
        </w:rPr>
        <w:t xml:space="preserve">220 В и извлеките разъем из гнезда </w:t>
      </w:r>
      <w:r w:rsidRPr="00F219E0">
        <w:rPr>
          <w:b/>
          <w:sz w:val="20"/>
        </w:rPr>
        <w:t>“</w:t>
      </w:r>
      <w:r w:rsidR="00455589">
        <w:rPr>
          <w:b/>
          <w:sz w:val="20"/>
        </w:rPr>
        <w:t>Зар.</w:t>
      </w:r>
      <w:r w:rsidRPr="00F219E0">
        <w:rPr>
          <w:b/>
          <w:sz w:val="20"/>
        </w:rPr>
        <w:t>”.</w:t>
      </w:r>
      <w:r w:rsidRPr="00F219E0">
        <w:rPr>
          <w:sz w:val="20"/>
        </w:rPr>
        <w:t xml:space="preserve"> </w:t>
      </w:r>
    </w:p>
    <w:p w:rsidR="0065647E" w:rsidRDefault="0065647E">
      <w:pPr>
        <w:pStyle w:val="ad"/>
        <w:spacing w:after="0"/>
        <w:jc w:val="both"/>
        <w:rPr>
          <w:sz w:val="20"/>
          <w:u w:val="single"/>
        </w:rPr>
      </w:pPr>
      <w:r w:rsidRPr="00F219E0">
        <w:rPr>
          <w:sz w:val="20"/>
          <w:u w:val="single"/>
        </w:rPr>
        <w:t>Для обеспечения максимального срока службы аккумуляторной батареи:</w:t>
      </w:r>
    </w:p>
    <w:p w:rsidR="00455589" w:rsidRPr="00F219E0" w:rsidRDefault="00455589">
      <w:pPr>
        <w:pStyle w:val="ad"/>
        <w:spacing w:after="0"/>
        <w:jc w:val="both"/>
        <w:rPr>
          <w:sz w:val="20"/>
        </w:rPr>
      </w:pPr>
    </w:p>
    <w:p w:rsidR="0065647E" w:rsidRPr="00CB310C" w:rsidRDefault="00CB310C">
      <w:pPr>
        <w:pStyle w:val="ad"/>
        <w:numPr>
          <w:ilvl w:val="0"/>
          <w:numId w:val="14"/>
        </w:numPr>
        <w:spacing w:before="0"/>
        <w:jc w:val="both"/>
        <w:rPr>
          <w:bCs/>
          <w:sz w:val="20"/>
          <w:u w:val="single"/>
        </w:rPr>
      </w:pPr>
      <w:r>
        <w:rPr>
          <w:sz w:val="20"/>
        </w:rPr>
        <w:t>Используйте зарядное устройство, которые входи</w:t>
      </w:r>
      <w:r w:rsidR="0065647E" w:rsidRPr="00F219E0">
        <w:rPr>
          <w:sz w:val="20"/>
        </w:rPr>
        <w:t xml:space="preserve">т в комплект поставки </w:t>
      </w:r>
      <w:r w:rsidR="003E6822">
        <w:rPr>
          <w:sz w:val="20"/>
        </w:rPr>
        <w:t>металлоискателя</w:t>
      </w:r>
      <w:r w:rsidR="0065647E" w:rsidRPr="00F219E0">
        <w:rPr>
          <w:sz w:val="20"/>
        </w:rPr>
        <w:t>.</w:t>
      </w:r>
      <w:r w:rsidR="0051632B">
        <w:rPr>
          <w:sz w:val="20"/>
        </w:rPr>
        <w:t xml:space="preserve"> Использование неоригинального зарядного устройства может привести к повреждению аккумулятора и</w:t>
      </w:r>
      <w:r w:rsidR="008B2A70">
        <w:rPr>
          <w:sz w:val="20"/>
        </w:rPr>
        <w:t xml:space="preserve"> даже к</w:t>
      </w:r>
      <w:r w:rsidR="0051632B">
        <w:rPr>
          <w:sz w:val="20"/>
        </w:rPr>
        <w:t xml:space="preserve"> поломке прибора</w:t>
      </w:r>
      <w:r w:rsidR="008B2A70">
        <w:rPr>
          <w:sz w:val="20"/>
        </w:rPr>
        <w:t>, что не покрывается гарантийными обязательствами.</w:t>
      </w:r>
    </w:p>
    <w:p w:rsidR="00CB310C" w:rsidRPr="00F219E0" w:rsidRDefault="00CB310C">
      <w:pPr>
        <w:pStyle w:val="ad"/>
        <w:numPr>
          <w:ilvl w:val="0"/>
          <w:numId w:val="14"/>
        </w:numPr>
        <w:spacing w:before="0"/>
        <w:jc w:val="both"/>
        <w:rPr>
          <w:bCs/>
          <w:sz w:val="20"/>
          <w:u w:val="single"/>
        </w:rPr>
      </w:pPr>
      <w:r>
        <w:rPr>
          <w:sz w:val="20"/>
        </w:rPr>
        <w:t xml:space="preserve">Аккумулятор металлоискателя не имеет «эффекта памяти», по этому может заряжаться вне зависимости от уровня его разряда. </w:t>
      </w:r>
    </w:p>
    <w:p w:rsidR="0065647E" w:rsidRPr="00F219E0" w:rsidRDefault="0065647E">
      <w:pPr>
        <w:pStyle w:val="ad"/>
        <w:spacing w:after="0"/>
        <w:jc w:val="both"/>
        <w:rPr>
          <w:sz w:val="20"/>
        </w:rPr>
      </w:pPr>
      <w:r w:rsidRPr="00F219E0">
        <w:rPr>
          <w:b/>
          <w:sz w:val="20"/>
        </w:rPr>
        <w:t>Практические рекомендации</w:t>
      </w:r>
    </w:p>
    <w:p w:rsidR="0065647E" w:rsidRPr="00F219E0" w:rsidRDefault="00455589">
      <w:pPr>
        <w:pStyle w:val="ad"/>
        <w:spacing w:after="0"/>
        <w:jc w:val="both"/>
        <w:rPr>
          <w:b/>
          <w:bCs/>
          <w:sz w:val="20"/>
        </w:rPr>
      </w:pPr>
      <w:r>
        <w:rPr>
          <w:sz w:val="20"/>
        </w:rPr>
        <w:t>Хоть металлоискатель имеет защиту от брызг воды и дождя, тем не менее не рекомендуется длительное использование</w:t>
      </w:r>
      <w:r w:rsidR="0065647E" w:rsidRPr="00F219E0">
        <w:rPr>
          <w:sz w:val="20"/>
        </w:rPr>
        <w:t xml:space="preserve"> </w:t>
      </w:r>
      <w:r>
        <w:rPr>
          <w:sz w:val="20"/>
        </w:rPr>
        <w:t>металлоискателя</w:t>
      </w:r>
      <w:r w:rsidR="0065647E" w:rsidRPr="00F219E0">
        <w:rPr>
          <w:sz w:val="20"/>
        </w:rPr>
        <w:t xml:space="preserve"> </w:t>
      </w:r>
      <w:r>
        <w:rPr>
          <w:sz w:val="20"/>
        </w:rPr>
        <w:t>в таких условиях без дополнительной защиты (чехла)</w:t>
      </w:r>
      <w:r w:rsidR="0065647E" w:rsidRPr="00F219E0">
        <w:rPr>
          <w:sz w:val="20"/>
        </w:rPr>
        <w:t xml:space="preserve">, так как </w:t>
      </w:r>
      <w:r w:rsidR="00F7437B">
        <w:rPr>
          <w:sz w:val="20"/>
        </w:rPr>
        <w:t>влага может попасть</w:t>
      </w:r>
      <w:r w:rsidR="0065647E" w:rsidRPr="00F219E0">
        <w:rPr>
          <w:sz w:val="20"/>
        </w:rPr>
        <w:t xml:space="preserve"> в электронный блок</w:t>
      </w:r>
      <w:r w:rsidR="006E7DB2">
        <w:rPr>
          <w:sz w:val="20"/>
        </w:rPr>
        <w:t xml:space="preserve"> управления</w:t>
      </w:r>
      <w:r w:rsidR="0065647E" w:rsidRPr="00F219E0">
        <w:rPr>
          <w:sz w:val="20"/>
        </w:rPr>
        <w:t xml:space="preserve"> и </w:t>
      </w:r>
      <w:r w:rsidR="006E7DB2">
        <w:rPr>
          <w:sz w:val="20"/>
        </w:rPr>
        <w:t>блок аккумуляторов</w:t>
      </w:r>
      <w:r w:rsidR="0065647E" w:rsidRPr="00F219E0">
        <w:rPr>
          <w:sz w:val="20"/>
        </w:rPr>
        <w:t>, что может привести к по</w:t>
      </w:r>
      <w:r w:rsidR="006E7DB2">
        <w:rPr>
          <w:sz w:val="20"/>
        </w:rPr>
        <w:t>ломке</w:t>
      </w:r>
      <w:r w:rsidR="0065647E" w:rsidRPr="00F219E0">
        <w:rPr>
          <w:sz w:val="20"/>
        </w:rPr>
        <w:t xml:space="preserve"> </w:t>
      </w:r>
      <w:r w:rsidR="003E6822">
        <w:rPr>
          <w:sz w:val="20"/>
        </w:rPr>
        <w:t>металлоискателя</w:t>
      </w:r>
      <w:r w:rsidR="0065647E" w:rsidRPr="00F219E0">
        <w:rPr>
          <w:sz w:val="20"/>
        </w:rPr>
        <w:t xml:space="preserve">! Вы можете абсолютно безопасно использовать </w:t>
      </w:r>
      <w:r w:rsidR="003E6822">
        <w:rPr>
          <w:sz w:val="20"/>
        </w:rPr>
        <w:t>металлоискатель</w:t>
      </w:r>
      <w:r w:rsidR="0065647E" w:rsidRPr="00F219E0">
        <w:rPr>
          <w:sz w:val="20"/>
        </w:rPr>
        <w:t xml:space="preserve"> на мокрой траве благодаря герметично</w:t>
      </w:r>
      <w:r w:rsidR="00E8073D">
        <w:rPr>
          <w:sz w:val="20"/>
        </w:rPr>
        <w:t xml:space="preserve">сти </w:t>
      </w:r>
      <w:r w:rsidR="0065647E" w:rsidRPr="00F219E0">
        <w:rPr>
          <w:sz w:val="20"/>
        </w:rPr>
        <w:t>поисковой катушки.</w:t>
      </w:r>
    </w:p>
    <w:p w:rsidR="0065647E" w:rsidRPr="00F219E0" w:rsidRDefault="0065647E">
      <w:pPr>
        <w:pStyle w:val="ad"/>
        <w:spacing w:after="0"/>
        <w:jc w:val="both"/>
        <w:rPr>
          <w:sz w:val="20"/>
        </w:rPr>
      </w:pPr>
      <w:r w:rsidRPr="00F219E0">
        <w:rPr>
          <w:b/>
          <w:sz w:val="20"/>
        </w:rPr>
        <w:t>Предупреждение:</w:t>
      </w:r>
    </w:p>
    <w:p w:rsidR="0065647E" w:rsidRPr="00F219E0" w:rsidRDefault="0065647E">
      <w:pPr>
        <w:pStyle w:val="ad"/>
        <w:spacing w:after="0"/>
        <w:jc w:val="both"/>
        <w:rPr>
          <w:sz w:val="20"/>
        </w:rPr>
      </w:pPr>
      <w:r w:rsidRPr="00F219E0">
        <w:rPr>
          <w:sz w:val="20"/>
        </w:rPr>
        <w:t xml:space="preserve">Не оставляйте </w:t>
      </w:r>
      <w:r w:rsidR="003E6822">
        <w:rPr>
          <w:sz w:val="20"/>
        </w:rPr>
        <w:t>металлоискатель</w:t>
      </w:r>
      <w:r w:rsidRPr="00F219E0">
        <w:rPr>
          <w:sz w:val="20"/>
        </w:rPr>
        <w:t xml:space="preserve"> на мокрой траве или в снегу, чтобы избежать п</w:t>
      </w:r>
      <w:r w:rsidR="006E7DB2">
        <w:rPr>
          <w:sz w:val="20"/>
        </w:rPr>
        <w:t>опадания</w:t>
      </w:r>
      <w:r w:rsidRPr="00F219E0">
        <w:rPr>
          <w:sz w:val="20"/>
        </w:rPr>
        <w:t xml:space="preserve"> влаги в электронный блок</w:t>
      </w:r>
      <w:r w:rsidR="006E7DB2">
        <w:rPr>
          <w:sz w:val="20"/>
        </w:rPr>
        <w:t xml:space="preserve"> управления</w:t>
      </w:r>
      <w:r w:rsidRPr="00F219E0">
        <w:rPr>
          <w:sz w:val="20"/>
        </w:rPr>
        <w:t xml:space="preserve"> и особенно </w:t>
      </w:r>
      <w:r w:rsidR="006E7DB2">
        <w:rPr>
          <w:sz w:val="20"/>
        </w:rPr>
        <w:t>в блок аккумуляторов</w:t>
      </w:r>
      <w:r w:rsidRPr="00F219E0">
        <w:rPr>
          <w:sz w:val="20"/>
        </w:rPr>
        <w:t xml:space="preserve">! </w:t>
      </w:r>
      <w:r w:rsidRPr="00F219E0">
        <w:rPr>
          <w:b/>
          <w:sz w:val="20"/>
        </w:rPr>
        <w:t xml:space="preserve">Во время сборки </w:t>
      </w:r>
      <w:r w:rsidR="003E6822">
        <w:rPr>
          <w:b/>
          <w:sz w:val="20"/>
        </w:rPr>
        <w:t>металлоискателя</w:t>
      </w:r>
      <w:r w:rsidRPr="00F219E0">
        <w:rPr>
          <w:b/>
          <w:sz w:val="20"/>
        </w:rPr>
        <w:t xml:space="preserve"> в условиях повышенной влажности или во время </w:t>
      </w:r>
      <w:r w:rsidR="00E8073D">
        <w:rPr>
          <w:b/>
          <w:sz w:val="20"/>
        </w:rPr>
        <w:t>осадков</w:t>
      </w:r>
      <w:r w:rsidRPr="00F219E0">
        <w:rPr>
          <w:b/>
          <w:sz w:val="20"/>
        </w:rPr>
        <w:t xml:space="preserve">, избегайте </w:t>
      </w:r>
      <w:r w:rsidR="006E7DB2">
        <w:rPr>
          <w:b/>
          <w:sz w:val="20"/>
        </w:rPr>
        <w:t>намокания</w:t>
      </w:r>
      <w:r w:rsidRPr="00F219E0">
        <w:rPr>
          <w:b/>
          <w:sz w:val="20"/>
        </w:rPr>
        <w:t xml:space="preserve"> штекера кабеля</w:t>
      </w:r>
      <w:r w:rsidR="008B2A70">
        <w:rPr>
          <w:b/>
          <w:sz w:val="20"/>
        </w:rPr>
        <w:t xml:space="preserve"> катушки</w:t>
      </w:r>
      <w:r w:rsidRPr="00F219E0">
        <w:rPr>
          <w:b/>
          <w:sz w:val="20"/>
        </w:rPr>
        <w:t>!</w:t>
      </w:r>
    </w:p>
    <w:p w:rsidR="0065647E" w:rsidRPr="00F219E0" w:rsidRDefault="0065647E">
      <w:pPr>
        <w:pStyle w:val="ad"/>
        <w:spacing w:after="0"/>
        <w:jc w:val="both"/>
        <w:rPr>
          <w:sz w:val="20"/>
        </w:rPr>
      </w:pPr>
      <w:r w:rsidRPr="00F219E0">
        <w:rPr>
          <w:sz w:val="20"/>
        </w:rPr>
        <w:t xml:space="preserve">Эксплуатация </w:t>
      </w:r>
      <w:r w:rsidR="003E6822">
        <w:rPr>
          <w:sz w:val="20"/>
        </w:rPr>
        <w:t>металлоискателя</w:t>
      </w:r>
      <w:r w:rsidRPr="00F219E0">
        <w:rPr>
          <w:sz w:val="20"/>
        </w:rPr>
        <w:t xml:space="preserve"> в жилых и промышленных районах может быть затруднена в связи с электромагнитными помехами или </w:t>
      </w:r>
      <w:r w:rsidR="006E7DB2">
        <w:rPr>
          <w:sz w:val="20"/>
        </w:rPr>
        <w:t>наличием</w:t>
      </w:r>
      <w:r w:rsidR="008B2A70">
        <w:rPr>
          <w:sz w:val="20"/>
        </w:rPr>
        <w:t xml:space="preserve"> современных </w:t>
      </w:r>
      <w:r w:rsidRPr="00F219E0">
        <w:rPr>
          <w:sz w:val="20"/>
        </w:rPr>
        <w:t xml:space="preserve"> </w:t>
      </w:r>
      <w:r w:rsidR="006E7DB2">
        <w:rPr>
          <w:sz w:val="20"/>
        </w:rPr>
        <w:t>помех от железобетонных конструкций</w:t>
      </w:r>
      <w:r w:rsidRPr="00F219E0">
        <w:rPr>
          <w:sz w:val="20"/>
        </w:rPr>
        <w:t xml:space="preserve">. Для </w:t>
      </w:r>
      <w:r w:rsidRPr="00F219E0">
        <w:rPr>
          <w:sz w:val="20"/>
        </w:rPr>
        <w:lastRenderedPageBreak/>
        <w:t xml:space="preserve">стабильной работы </w:t>
      </w:r>
      <w:r w:rsidR="003E6822">
        <w:rPr>
          <w:sz w:val="20"/>
        </w:rPr>
        <w:t>металлоискателя</w:t>
      </w:r>
      <w:r w:rsidRPr="00F219E0">
        <w:rPr>
          <w:sz w:val="20"/>
        </w:rPr>
        <w:t xml:space="preserve"> необходимо уменьшить </w:t>
      </w:r>
      <w:r w:rsidR="00455589">
        <w:rPr>
          <w:sz w:val="20"/>
        </w:rPr>
        <w:t>уровень «Чувствительности»</w:t>
      </w:r>
      <w:r w:rsidRPr="00F219E0">
        <w:rPr>
          <w:sz w:val="20"/>
        </w:rPr>
        <w:t xml:space="preserve"> а также повысить уровень </w:t>
      </w:r>
      <w:r w:rsidR="00455589">
        <w:rPr>
          <w:sz w:val="20"/>
        </w:rPr>
        <w:t>«Дискриминации»</w:t>
      </w:r>
      <w:r w:rsidRPr="00F219E0">
        <w:rPr>
          <w:sz w:val="20"/>
        </w:rPr>
        <w:t>, что, соответс</w:t>
      </w:r>
      <w:r w:rsidR="00CB310C">
        <w:rPr>
          <w:sz w:val="20"/>
        </w:rPr>
        <w:t>твенно, уменьшает глубину обнаружения</w:t>
      </w:r>
      <w:r w:rsidRPr="00F219E0">
        <w:rPr>
          <w:sz w:val="20"/>
        </w:rPr>
        <w:t xml:space="preserve">. </w:t>
      </w:r>
    </w:p>
    <w:p w:rsidR="008B2A70" w:rsidRDefault="008B2A70">
      <w:pPr>
        <w:pStyle w:val="ad"/>
        <w:spacing w:after="0"/>
        <w:jc w:val="both"/>
        <w:rPr>
          <w:sz w:val="20"/>
        </w:rPr>
      </w:pPr>
      <w:r>
        <w:rPr>
          <w:sz w:val="20"/>
        </w:rPr>
        <w:t>Во время использования штатных беспроводных наушников регулятор «Громкость» дожнет быть установлен в максимальное положение, а регулировку громкости производите регулятором, расположенным на наушниках.</w:t>
      </w:r>
    </w:p>
    <w:p w:rsidR="0065647E" w:rsidRPr="00F219E0" w:rsidRDefault="006E7DB2">
      <w:pPr>
        <w:pStyle w:val="ad"/>
        <w:spacing w:after="0"/>
        <w:jc w:val="both"/>
        <w:rPr>
          <w:sz w:val="20"/>
        </w:rPr>
      </w:pPr>
      <w:r>
        <w:rPr>
          <w:sz w:val="20"/>
        </w:rPr>
        <w:t>При необходимости, и</w:t>
      </w:r>
      <w:r w:rsidR="0065647E" w:rsidRPr="00F219E0">
        <w:rPr>
          <w:sz w:val="20"/>
        </w:rPr>
        <w:t xml:space="preserve">спользуйте только качественные </w:t>
      </w:r>
      <w:r>
        <w:rPr>
          <w:sz w:val="20"/>
        </w:rPr>
        <w:t xml:space="preserve">проводные </w:t>
      </w:r>
      <w:r w:rsidR="0065647E" w:rsidRPr="00F219E0">
        <w:rPr>
          <w:sz w:val="20"/>
        </w:rPr>
        <w:t xml:space="preserve">наушники, желательно со встроенным </w:t>
      </w:r>
      <w:r w:rsidR="003E6822">
        <w:rPr>
          <w:sz w:val="20"/>
        </w:rPr>
        <w:t>регулятор</w:t>
      </w:r>
      <w:r w:rsidR="00172B89">
        <w:rPr>
          <w:sz w:val="20"/>
        </w:rPr>
        <w:t>ом</w:t>
      </w:r>
      <w:r w:rsidR="0065647E" w:rsidRPr="00F219E0">
        <w:rPr>
          <w:sz w:val="20"/>
        </w:rPr>
        <w:t xml:space="preserve"> звука. </w:t>
      </w:r>
    </w:p>
    <w:p w:rsidR="0065647E" w:rsidRPr="00CB310C" w:rsidRDefault="0065647E">
      <w:pPr>
        <w:pStyle w:val="ad"/>
        <w:spacing w:after="0"/>
        <w:jc w:val="both"/>
        <w:rPr>
          <w:b/>
          <w:sz w:val="20"/>
        </w:rPr>
      </w:pPr>
      <w:r w:rsidRPr="00CB310C">
        <w:rPr>
          <w:b/>
          <w:sz w:val="20"/>
        </w:rPr>
        <w:t xml:space="preserve">Не включайте </w:t>
      </w:r>
      <w:r w:rsidR="003E6822" w:rsidRPr="00CB310C">
        <w:rPr>
          <w:b/>
          <w:sz w:val="20"/>
        </w:rPr>
        <w:t>металлоискатель</w:t>
      </w:r>
      <w:r w:rsidRPr="00CB310C">
        <w:rPr>
          <w:b/>
          <w:sz w:val="20"/>
        </w:rPr>
        <w:t xml:space="preserve"> во время зарядки аккумуляторной батареи. Это может привести к повр</w:t>
      </w:r>
      <w:r w:rsidR="00CB310C" w:rsidRPr="00CB310C">
        <w:rPr>
          <w:b/>
          <w:sz w:val="20"/>
        </w:rPr>
        <w:t>еждению электронных компонентов и не покрывается гарантией!!!</w:t>
      </w:r>
    </w:p>
    <w:p w:rsidR="00CB310C" w:rsidRPr="00A8258C" w:rsidRDefault="0065647E" w:rsidP="005E1B5C">
      <w:pPr>
        <w:pStyle w:val="ad"/>
        <w:spacing w:after="0"/>
        <w:jc w:val="both"/>
        <w:rPr>
          <w:sz w:val="20"/>
        </w:rPr>
      </w:pPr>
      <w:r w:rsidRPr="00F219E0">
        <w:rPr>
          <w:sz w:val="20"/>
        </w:rPr>
        <w:t xml:space="preserve">Для очистки </w:t>
      </w:r>
      <w:r w:rsidR="003E6822">
        <w:rPr>
          <w:sz w:val="20"/>
        </w:rPr>
        <w:t>металлоискателя</w:t>
      </w:r>
      <w:r w:rsidRPr="00F219E0">
        <w:rPr>
          <w:sz w:val="20"/>
        </w:rPr>
        <w:t xml:space="preserve"> после использования, удалите пыль и песок, а затем протрите влажной тряпкой. Не используйте спирт, бензин, керосин и другие растворители, так как они могут повредить или удалить символы на панели управления. </w:t>
      </w:r>
    </w:p>
    <w:p w:rsidR="0065647E" w:rsidRPr="00CB310C" w:rsidRDefault="0065647E" w:rsidP="00CB310C">
      <w:pPr>
        <w:pStyle w:val="ad"/>
        <w:spacing w:after="0"/>
        <w:jc w:val="center"/>
        <w:rPr>
          <w:b/>
          <w:sz w:val="20"/>
          <w:u w:val="single"/>
        </w:rPr>
      </w:pPr>
      <w:r w:rsidRPr="00CB310C">
        <w:rPr>
          <w:b/>
          <w:sz w:val="20"/>
          <w:u w:val="single"/>
        </w:rPr>
        <w:t xml:space="preserve">При использовании </w:t>
      </w:r>
      <w:r w:rsidR="003E6822" w:rsidRPr="00CB310C">
        <w:rPr>
          <w:b/>
          <w:sz w:val="20"/>
          <w:u w:val="single"/>
        </w:rPr>
        <w:t>металлоискателя</w:t>
      </w:r>
      <w:r w:rsidRPr="00CB310C">
        <w:rPr>
          <w:b/>
          <w:sz w:val="20"/>
          <w:u w:val="single"/>
        </w:rPr>
        <w:t xml:space="preserve"> </w:t>
      </w:r>
      <w:r w:rsidR="006E7DB2" w:rsidRPr="00CB310C">
        <w:rPr>
          <w:b/>
          <w:sz w:val="20"/>
          <w:u w:val="single"/>
        </w:rPr>
        <w:t>в местах</w:t>
      </w:r>
      <w:r w:rsidRPr="00CB310C">
        <w:rPr>
          <w:b/>
          <w:sz w:val="20"/>
          <w:u w:val="single"/>
        </w:rPr>
        <w:t xml:space="preserve">, где могут находиться боеприпасы или другие взрывчатые вещества, следует проявлять особую осторожность во время выемки грунта, </w:t>
      </w:r>
      <w:r w:rsidR="00E8073D" w:rsidRPr="00CB310C">
        <w:rPr>
          <w:b/>
          <w:sz w:val="20"/>
          <w:u w:val="single"/>
        </w:rPr>
        <w:t xml:space="preserve">так как </w:t>
      </w:r>
      <w:r w:rsidRPr="00CB310C">
        <w:rPr>
          <w:b/>
          <w:sz w:val="20"/>
          <w:u w:val="single"/>
        </w:rPr>
        <w:t>производитель не несет ответственности за подобные действия.</w:t>
      </w:r>
    </w:p>
    <w:p w:rsidR="005E1B5C" w:rsidRPr="00F219E0" w:rsidRDefault="005E1B5C" w:rsidP="005E1B5C">
      <w:pPr>
        <w:pStyle w:val="ad"/>
        <w:spacing w:after="0"/>
        <w:jc w:val="both"/>
        <w:rPr>
          <w:b/>
          <w:bCs/>
          <w:sz w:val="20"/>
        </w:rPr>
      </w:pPr>
    </w:p>
    <w:p w:rsidR="0065647E" w:rsidRPr="00F219E0" w:rsidRDefault="0065647E">
      <w:pPr>
        <w:autoSpaceDE w:val="0"/>
        <w:jc w:val="center"/>
        <w:rPr>
          <w:b/>
          <w:bCs/>
          <w:sz w:val="20"/>
        </w:rPr>
      </w:pPr>
      <w:r w:rsidRPr="00F219E0">
        <w:rPr>
          <w:b/>
          <w:sz w:val="20"/>
        </w:rPr>
        <w:t>Гарантийные обязательства и сервисное обслуживание</w:t>
      </w:r>
    </w:p>
    <w:p w:rsidR="0065647E" w:rsidRPr="00F219E0" w:rsidRDefault="0065647E">
      <w:pPr>
        <w:autoSpaceDE w:val="0"/>
        <w:jc w:val="center"/>
        <w:rPr>
          <w:b/>
          <w:bCs/>
          <w:sz w:val="20"/>
        </w:rPr>
      </w:pPr>
    </w:p>
    <w:p w:rsidR="0065647E" w:rsidRPr="00F219E0" w:rsidRDefault="0065647E">
      <w:pPr>
        <w:pStyle w:val="ad"/>
        <w:spacing w:after="0"/>
        <w:jc w:val="both"/>
        <w:rPr>
          <w:sz w:val="20"/>
        </w:rPr>
      </w:pPr>
      <w:r w:rsidRPr="00F219E0">
        <w:rPr>
          <w:sz w:val="20"/>
        </w:rPr>
        <w:t xml:space="preserve">На металлоискатель </w:t>
      </w:r>
      <w:r w:rsidR="008E0D10">
        <w:rPr>
          <w:b/>
          <w:sz w:val="20"/>
        </w:rPr>
        <w:t xml:space="preserve">СВАРОГ Адамант  </w:t>
      </w:r>
      <w:r w:rsidRPr="00F219E0">
        <w:rPr>
          <w:sz w:val="20"/>
        </w:rPr>
        <w:t xml:space="preserve"> предоставляется </w:t>
      </w:r>
      <w:r w:rsidR="005E1B5C">
        <w:rPr>
          <w:sz w:val="20"/>
        </w:rPr>
        <w:t>двухлетняя</w:t>
      </w:r>
      <w:r w:rsidRPr="00F219E0">
        <w:rPr>
          <w:sz w:val="20"/>
        </w:rPr>
        <w:t xml:space="preserve"> гарантия в отношении электронных компонентов, покрывающая затраты на оплату труда и материалы, а также в отношении ущерба, за исключением того, который возникает в результате умышленных или небрежных действий. </w:t>
      </w:r>
    </w:p>
    <w:p w:rsidR="0065647E" w:rsidRDefault="00F219E0">
      <w:pPr>
        <w:pStyle w:val="ad"/>
        <w:spacing w:after="0"/>
        <w:jc w:val="both"/>
        <w:rPr>
          <w:sz w:val="20"/>
          <w:lang w:val="en-US"/>
        </w:rPr>
      </w:pPr>
      <w:r w:rsidRPr="00F219E0">
        <w:rPr>
          <w:sz w:val="20"/>
        </w:rPr>
        <w:t>Гарантийные</w:t>
      </w:r>
      <w:r w:rsidR="0065647E" w:rsidRPr="00F219E0">
        <w:rPr>
          <w:sz w:val="20"/>
        </w:rPr>
        <w:t xml:space="preserve"> обязательства считаются недействительными в случаях механического повреждения соответствующих компонентов, неправильного использования или несанкцион</w:t>
      </w:r>
      <w:r w:rsidR="008B2A70">
        <w:rPr>
          <w:sz w:val="20"/>
        </w:rPr>
        <w:t>ированного доступа и ремонта (вс</w:t>
      </w:r>
      <w:r w:rsidR="0065647E" w:rsidRPr="00F219E0">
        <w:rPr>
          <w:sz w:val="20"/>
        </w:rPr>
        <w:t>крытия электронного блока</w:t>
      </w:r>
      <w:r w:rsidR="008B2A70">
        <w:rPr>
          <w:sz w:val="20"/>
        </w:rPr>
        <w:t xml:space="preserve">, блока аккумуляторов, </w:t>
      </w:r>
      <w:r w:rsidR="0065647E" w:rsidRPr="00F219E0">
        <w:rPr>
          <w:sz w:val="20"/>
        </w:rPr>
        <w:t>износа, поломки или повреждения поисковой катушки, кабеля и</w:t>
      </w:r>
      <w:r w:rsidR="008B2A70">
        <w:rPr>
          <w:sz w:val="20"/>
        </w:rPr>
        <w:t>ли</w:t>
      </w:r>
      <w:r w:rsidR="0065647E" w:rsidRPr="00F219E0">
        <w:rPr>
          <w:sz w:val="20"/>
        </w:rPr>
        <w:t xml:space="preserve"> штекера кабеля</w:t>
      </w:r>
      <w:r w:rsidR="008B2A70">
        <w:rPr>
          <w:sz w:val="20"/>
        </w:rPr>
        <w:t xml:space="preserve"> поисковой катушки</w:t>
      </w:r>
      <w:r w:rsidR="0065647E" w:rsidRPr="00F219E0">
        <w:rPr>
          <w:sz w:val="20"/>
        </w:rPr>
        <w:t xml:space="preserve">, повреждения батареи в результате использования других зарядных устройств, использования несовместимых поисковых катушек). Для проведения ремонта по гарантии, металлоискатель должен быть отправлен в наш </w:t>
      </w:r>
      <w:r w:rsidR="001D3160">
        <w:rPr>
          <w:sz w:val="20"/>
        </w:rPr>
        <w:t>сервисный центр</w:t>
      </w:r>
      <w:r w:rsidR="00EC78A0">
        <w:rPr>
          <w:sz w:val="20"/>
        </w:rPr>
        <w:t xml:space="preserve">, контакты которого указаны </w:t>
      </w:r>
      <w:r w:rsidR="005E1B5C">
        <w:rPr>
          <w:sz w:val="20"/>
        </w:rPr>
        <w:t>в вашем гарантийном талоне при приобретении.</w:t>
      </w:r>
    </w:p>
    <w:p w:rsidR="00096063" w:rsidRDefault="00096063">
      <w:pPr>
        <w:pStyle w:val="ad"/>
        <w:spacing w:after="0"/>
        <w:jc w:val="both"/>
        <w:rPr>
          <w:sz w:val="20"/>
        </w:rPr>
      </w:pPr>
      <w:r>
        <w:rPr>
          <w:sz w:val="20"/>
        </w:rPr>
        <w:t>Гарантийный срок обслуживания:</w:t>
      </w:r>
    </w:p>
    <w:p w:rsidR="00096063" w:rsidRDefault="00096063" w:rsidP="00096063">
      <w:pPr>
        <w:pStyle w:val="ad"/>
        <w:numPr>
          <w:ilvl w:val="0"/>
          <w:numId w:val="25"/>
        </w:numPr>
        <w:spacing w:before="120" w:after="0"/>
        <w:ind w:left="641" w:hanging="357"/>
        <w:jc w:val="both"/>
        <w:rPr>
          <w:sz w:val="20"/>
        </w:rPr>
      </w:pPr>
      <w:r>
        <w:rPr>
          <w:sz w:val="20"/>
        </w:rPr>
        <w:t xml:space="preserve"> на металлодетектор и беспроводные наушники – 2 года, </w:t>
      </w:r>
    </w:p>
    <w:p w:rsidR="00096063" w:rsidRDefault="00096063" w:rsidP="00096063">
      <w:pPr>
        <w:pStyle w:val="ad"/>
        <w:numPr>
          <w:ilvl w:val="0"/>
          <w:numId w:val="25"/>
        </w:numPr>
        <w:spacing w:before="120" w:after="0"/>
        <w:ind w:left="641" w:hanging="357"/>
        <w:jc w:val="both"/>
        <w:rPr>
          <w:sz w:val="20"/>
        </w:rPr>
      </w:pPr>
      <w:r>
        <w:rPr>
          <w:sz w:val="20"/>
        </w:rPr>
        <w:t xml:space="preserve"> на поисковые катушки – 1 год</w:t>
      </w:r>
    </w:p>
    <w:p w:rsidR="00096063" w:rsidRDefault="00096063" w:rsidP="00096063">
      <w:pPr>
        <w:pStyle w:val="ad"/>
        <w:numPr>
          <w:ilvl w:val="0"/>
          <w:numId w:val="25"/>
        </w:numPr>
        <w:spacing w:before="120" w:after="0"/>
        <w:ind w:left="641" w:hanging="357"/>
        <w:jc w:val="both"/>
        <w:rPr>
          <w:sz w:val="20"/>
        </w:rPr>
      </w:pPr>
      <w:r>
        <w:rPr>
          <w:sz w:val="20"/>
        </w:rPr>
        <w:t xml:space="preserve"> на зарядное устройство – 1 год</w:t>
      </w:r>
    </w:p>
    <w:p w:rsidR="00096063" w:rsidRDefault="00096063" w:rsidP="00096063">
      <w:pPr>
        <w:pStyle w:val="ad"/>
        <w:numPr>
          <w:ilvl w:val="0"/>
          <w:numId w:val="25"/>
        </w:numPr>
        <w:spacing w:before="120" w:after="0"/>
        <w:ind w:left="641" w:hanging="357"/>
        <w:jc w:val="both"/>
        <w:rPr>
          <w:sz w:val="20"/>
        </w:rPr>
      </w:pPr>
      <w:r>
        <w:rPr>
          <w:sz w:val="20"/>
        </w:rPr>
        <w:t>на аккумуляторную батарею – 1 год</w:t>
      </w:r>
    </w:p>
    <w:p w:rsidR="00096063" w:rsidRDefault="00096063">
      <w:pPr>
        <w:pStyle w:val="ad"/>
        <w:spacing w:after="0"/>
        <w:jc w:val="both"/>
        <w:rPr>
          <w:sz w:val="20"/>
        </w:rPr>
      </w:pPr>
    </w:p>
    <w:p w:rsidR="00096063" w:rsidRDefault="00A8258C" w:rsidP="00096063">
      <w:pPr>
        <w:pStyle w:val="ad"/>
        <w:spacing w:before="120" w:after="0"/>
        <w:jc w:val="both"/>
        <w:rPr>
          <w:sz w:val="20"/>
        </w:rPr>
      </w:pPr>
      <w:r>
        <w:rPr>
          <w:sz w:val="20"/>
        </w:rPr>
        <w:t>В случае поломки прибора</w:t>
      </w:r>
      <w:r w:rsidRPr="00A8258C">
        <w:rPr>
          <w:sz w:val="20"/>
        </w:rPr>
        <w:t>,</w:t>
      </w:r>
      <w:r w:rsidR="00096063">
        <w:rPr>
          <w:sz w:val="20"/>
        </w:rPr>
        <w:t xml:space="preserve"> пожалуйста</w:t>
      </w:r>
      <w:r>
        <w:rPr>
          <w:sz w:val="20"/>
        </w:rPr>
        <w:t>,</w:t>
      </w:r>
      <w:r w:rsidR="00096063">
        <w:rPr>
          <w:sz w:val="20"/>
        </w:rPr>
        <w:t xml:space="preserve"> обращайтесь в наш сервисный центр, находящийся по адресу: </w:t>
      </w:r>
    </w:p>
    <w:p w:rsidR="00096063" w:rsidRDefault="00096063" w:rsidP="00096063">
      <w:pPr>
        <w:pStyle w:val="ad"/>
        <w:spacing w:before="120" w:after="0"/>
        <w:jc w:val="both"/>
        <w:rPr>
          <w:sz w:val="20"/>
        </w:rPr>
      </w:pPr>
      <w:r>
        <w:rPr>
          <w:sz w:val="20"/>
        </w:rPr>
        <w:t>Россия, Москва, ул. Новоостаповская, д.5, стр</w:t>
      </w:r>
      <w:r w:rsidR="00A8258C">
        <w:rPr>
          <w:sz w:val="20"/>
        </w:rPr>
        <w:t>.</w:t>
      </w:r>
      <w:r>
        <w:rPr>
          <w:sz w:val="20"/>
        </w:rPr>
        <w:t xml:space="preserve"> 2</w:t>
      </w:r>
      <w:r w:rsidR="00A8258C">
        <w:rPr>
          <w:sz w:val="20"/>
        </w:rPr>
        <w:t>,</w:t>
      </w:r>
      <w:r>
        <w:rPr>
          <w:sz w:val="20"/>
        </w:rPr>
        <w:t xml:space="preserve"> или звоните нам по телефону +7 495 789 3782.</w:t>
      </w:r>
    </w:p>
    <w:p w:rsidR="00096063" w:rsidRDefault="00A8258C" w:rsidP="00096063">
      <w:pPr>
        <w:pStyle w:val="ad"/>
        <w:spacing w:before="120" w:after="0"/>
        <w:jc w:val="both"/>
        <w:rPr>
          <w:sz w:val="20"/>
        </w:rPr>
      </w:pPr>
      <w:r>
        <w:rPr>
          <w:sz w:val="20"/>
        </w:rPr>
        <w:t>Мы постараемся Вам помочь</w:t>
      </w:r>
      <w:r w:rsidR="00096063">
        <w:rPr>
          <w:sz w:val="20"/>
        </w:rPr>
        <w:t xml:space="preserve"> как можно быстрее, т.к. понимаем, в сезон каждый день на вес золота.</w:t>
      </w:r>
    </w:p>
    <w:p w:rsidR="00096063" w:rsidRDefault="00A8258C" w:rsidP="00096063">
      <w:pPr>
        <w:pStyle w:val="ad"/>
        <w:spacing w:before="120" w:after="0"/>
        <w:jc w:val="both"/>
        <w:rPr>
          <w:sz w:val="20"/>
        </w:rPr>
      </w:pPr>
      <w:r>
        <w:rPr>
          <w:sz w:val="20"/>
        </w:rPr>
        <w:t>Вы так</w:t>
      </w:r>
      <w:r w:rsidR="00096063">
        <w:rPr>
          <w:sz w:val="20"/>
        </w:rPr>
        <w:t xml:space="preserve">же можете обратиться за помощью по электронной почте </w:t>
      </w:r>
      <w:hyperlink r:id="rId20" w:history="1">
        <w:r w:rsidRPr="00DD6054">
          <w:rPr>
            <w:rStyle w:val="af3"/>
            <w:sz w:val="20"/>
            <w:lang w:val="en-US"/>
          </w:rPr>
          <w:t>servise</w:t>
        </w:r>
        <w:r w:rsidRPr="00DD6054">
          <w:rPr>
            <w:rStyle w:val="af3"/>
            <w:sz w:val="20"/>
          </w:rPr>
          <w:t>@</w:t>
        </w:r>
        <w:r w:rsidRPr="00DD6054">
          <w:rPr>
            <w:rStyle w:val="af3"/>
            <w:sz w:val="20"/>
            <w:lang w:val="en-US"/>
          </w:rPr>
          <w:t>svarogmd</w:t>
        </w:r>
        <w:r w:rsidRPr="00DD6054">
          <w:rPr>
            <w:rStyle w:val="af3"/>
            <w:sz w:val="20"/>
          </w:rPr>
          <w:t>.</w:t>
        </w:r>
        <w:r w:rsidRPr="00DD6054">
          <w:rPr>
            <w:rStyle w:val="af3"/>
            <w:sz w:val="20"/>
            <w:lang w:val="en-US"/>
          </w:rPr>
          <w:t>com</w:t>
        </w:r>
      </w:hyperlink>
    </w:p>
    <w:p w:rsidR="00A8258C" w:rsidRDefault="00A8258C" w:rsidP="00096063">
      <w:pPr>
        <w:pStyle w:val="ad"/>
        <w:spacing w:before="120" w:after="0"/>
        <w:jc w:val="both"/>
        <w:rPr>
          <w:sz w:val="20"/>
        </w:rPr>
      </w:pPr>
    </w:p>
    <w:p w:rsidR="00A8258C" w:rsidRPr="00A8258C" w:rsidRDefault="00A8258C" w:rsidP="00096063">
      <w:pPr>
        <w:pStyle w:val="ad"/>
        <w:spacing w:before="120" w:after="0"/>
        <w:jc w:val="both"/>
        <w:rPr>
          <w:sz w:val="20"/>
        </w:rPr>
      </w:pPr>
      <w:r>
        <w:rPr>
          <w:sz w:val="20"/>
        </w:rPr>
        <w:t xml:space="preserve">Информационная поддержка пользователей – </w:t>
      </w:r>
      <w:hyperlink r:id="rId21" w:history="1">
        <w:r w:rsidRPr="00DD6054">
          <w:rPr>
            <w:rStyle w:val="af3"/>
            <w:sz w:val="20"/>
            <w:lang w:val="en-US"/>
          </w:rPr>
          <w:t>help</w:t>
        </w:r>
        <w:r w:rsidRPr="00DD6054">
          <w:rPr>
            <w:rStyle w:val="af3"/>
            <w:sz w:val="20"/>
          </w:rPr>
          <w:t>@</w:t>
        </w:r>
        <w:r w:rsidRPr="00DD6054">
          <w:rPr>
            <w:rStyle w:val="af3"/>
            <w:sz w:val="20"/>
            <w:lang w:val="en-US"/>
          </w:rPr>
          <w:t>svarogmd</w:t>
        </w:r>
        <w:r w:rsidRPr="00DD6054">
          <w:rPr>
            <w:rStyle w:val="af3"/>
            <w:sz w:val="20"/>
          </w:rPr>
          <w:t>.</w:t>
        </w:r>
        <w:r w:rsidRPr="00DD6054">
          <w:rPr>
            <w:rStyle w:val="af3"/>
            <w:sz w:val="20"/>
            <w:lang w:val="en-US"/>
          </w:rPr>
          <w:t>com</w:t>
        </w:r>
      </w:hyperlink>
    </w:p>
    <w:p w:rsidR="00A8258C" w:rsidRPr="00A8258C" w:rsidRDefault="00A8258C" w:rsidP="00096063">
      <w:pPr>
        <w:pStyle w:val="ad"/>
        <w:spacing w:before="120" w:after="0"/>
        <w:jc w:val="both"/>
        <w:rPr>
          <w:sz w:val="20"/>
        </w:rPr>
      </w:pPr>
    </w:p>
    <w:p w:rsidR="0065647E" w:rsidRPr="004D3D29" w:rsidRDefault="0065647E">
      <w:pPr>
        <w:autoSpaceDE w:val="0"/>
        <w:jc w:val="both"/>
        <w:rPr>
          <w:sz w:val="20"/>
        </w:rPr>
      </w:pPr>
    </w:p>
    <w:sectPr w:rsidR="0065647E" w:rsidRPr="004D3D29" w:rsidSect="00233301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417" w:bottom="1417" w:left="1417" w:header="720" w:footer="708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F80" w:rsidRDefault="00236F80">
      <w:r>
        <w:separator/>
      </w:r>
    </w:p>
  </w:endnote>
  <w:endnote w:type="continuationSeparator" w:id="0">
    <w:p w:rsidR="00236F80" w:rsidRDefault="00236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Brush tip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162" w:rsidRPr="00E41162" w:rsidRDefault="00E41162" w:rsidP="00E41162">
    <w:pPr>
      <w:pStyle w:val="af"/>
      <w:jc w:val="center"/>
      <w:rPr>
        <w:rFonts w:ascii="Brush tipe" w:hAnsi="Brush tipe"/>
        <w:sz w:val="20"/>
        <w:szCs w:val="20"/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577" w:rsidRDefault="00AA1577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577" w:rsidRDefault="00612650">
    <w:pPr>
      <w:pStyle w:val="af"/>
      <w:jc w:val="right"/>
      <w:rPr>
        <w:rFonts w:ascii="Arial" w:hAnsi="Arial" w:cs="Arial"/>
      </w:rPr>
    </w:pPr>
    <w:r>
      <w:fldChar w:fldCharType="begin"/>
    </w:r>
    <w:r w:rsidR="00AA1577">
      <w:instrText xml:space="preserve"> PAGE </w:instrText>
    </w:r>
    <w:r>
      <w:fldChar w:fldCharType="separate"/>
    </w:r>
    <w:r w:rsidR="00C33AE5">
      <w:rPr>
        <w:noProof/>
      </w:rPr>
      <w:t>2</w:t>
    </w:r>
    <w:r>
      <w:fldChar w:fldCharType="end"/>
    </w:r>
  </w:p>
  <w:p w:rsidR="00AA1577" w:rsidRPr="00F23E66" w:rsidRDefault="00AA1577">
    <w:pPr>
      <w:pStyle w:val="af"/>
      <w:jc w:val="center"/>
      <w:rPr>
        <w:lang w:val="en-US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577" w:rsidRDefault="00AA1577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47E" w:rsidRDefault="0065647E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47E" w:rsidRDefault="00612650">
    <w:pPr>
      <w:pStyle w:val="af"/>
      <w:jc w:val="right"/>
      <w:rPr>
        <w:rFonts w:ascii="Arial" w:hAnsi="Arial" w:cs="Arial"/>
      </w:rPr>
    </w:pPr>
    <w:r>
      <w:fldChar w:fldCharType="begin"/>
    </w:r>
    <w:r w:rsidR="0065647E">
      <w:instrText xml:space="preserve"> PAGE </w:instrText>
    </w:r>
    <w:r>
      <w:fldChar w:fldCharType="separate"/>
    </w:r>
    <w:r w:rsidR="00A8258C">
      <w:rPr>
        <w:noProof/>
      </w:rPr>
      <w:t>10</w:t>
    </w:r>
    <w:r>
      <w:fldChar w:fldCharType="end"/>
    </w:r>
  </w:p>
  <w:p w:rsidR="0065647E" w:rsidRPr="00F23E66" w:rsidRDefault="0065647E">
    <w:pPr>
      <w:pStyle w:val="af"/>
      <w:jc w:val="center"/>
      <w:rPr>
        <w:lang w:val="en-US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47E" w:rsidRDefault="0065647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F80" w:rsidRDefault="00236F80">
      <w:r>
        <w:separator/>
      </w:r>
    </w:p>
  </w:footnote>
  <w:footnote w:type="continuationSeparator" w:id="0">
    <w:p w:rsidR="00236F80" w:rsidRDefault="00236F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47E" w:rsidRDefault="0065647E">
    <w:r>
      <w:br w:type="page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577" w:rsidRDefault="00AA1577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577" w:rsidRDefault="00AA1577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577" w:rsidRDefault="00AA15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47E" w:rsidRDefault="0065647E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47E" w:rsidRDefault="0065647E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47E" w:rsidRDefault="0065647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36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36"/>
        <w:szCs w:val="36"/>
        <w:lang w:val="en-US"/>
      </w:rPr>
    </w:lvl>
  </w:abstractNum>
  <w:abstractNum w:abstractNumId="10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000000D"/>
    <w:multiLevelType w:val="singleLevel"/>
    <w:tmpl w:val="0000000D"/>
    <w:name w:val="WW8Num1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lang w:val="en-US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0000010"/>
    <w:multiLevelType w:val="multilevel"/>
    <w:tmpl w:val="000000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05AE1AD6"/>
    <w:multiLevelType w:val="hybridMultilevel"/>
    <w:tmpl w:val="637E4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E7D784F"/>
    <w:multiLevelType w:val="hybridMultilevel"/>
    <w:tmpl w:val="48B25E5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0EFA4B65"/>
    <w:multiLevelType w:val="hybridMultilevel"/>
    <w:tmpl w:val="A3128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25C0B26"/>
    <w:multiLevelType w:val="hybridMultilevel"/>
    <w:tmpl w:val="C780198E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>
    <w:nsid w:val="13B25580"/>
    <w:multiLevelType w:val="hybridMultilevel"/>
    <w:tmpl w:val="B6A08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0A460D"/>
    <w:multiLevelType w:val="hybridMultilevel"/>
    <w:tmpl w:val="1B0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053128"/>
    <w:multiLevelType w:val="hybridMultilevel"/>
    <w:tmpl w:val="FE4C3C30"/>
    <w:name w:val="WW8Num102"/>
    <w:lvl w:ilvl="0" w:tplc="93CEB762">
      <w:start w:val="1"/>
      <w:numFmt w:val="bullet"/>
      <w:lvlText w:val=""/>
      <w:lvlJc w:val="left"/>
      <w:pPr>
        <w:tabs>
          <w:tab w:val="num" w:pos="720"/>
        </w:tabs>
        <w:ind w:left="510" w:hanging="150"/>
      </w:pPr>
      <w:rPr>
        <w:rFonts w:ascii="Wingdings" w:hAnsi="Wingdings" w:cs="Wingdings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331BD1"/>
    <w:multiLevelType w:val="hybridMultilevel"/>
    <w:tmpl w:val="E1C62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8832A0"/>
    <w:multiLevelType w:val="hybridMultilevel"/>
    <w:tmpl w:val="8CB48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7"/>
  </w:num>
  <w:num w:numId="18">
    <w:abstractNumId w:val="16"/>
  </w:num>
  <w:num w:numId="19">
    <w:abstractNumId w:val="23"/>
  </w:num>
  <w:num w:numId="20">
    <w:abstractNumId w:val="21"/>
  </w:num>
  <w:num w:numId="21">
    <w:abstractNumId w:val="20"/>
  </w:num>
  <w:num w:numId="22">
    <w:abstractNumId w:val="18"/>
  </w:num>
  <w:num w:numId="23">
    <w:abstractNumId w:val="24"/>
  </w:num>
  <w:num w:numId="24">
    <w:abstractNumId w:val="22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1347"/>
    <w:rsid w:val="00011F87"/>
    <w:rsid w:val="00025F94"/>
    <w:rsid w:val="00026CE0"/>
    <w:rsid w:val="00035745"/>
    <w:rsid w:val="000779FC"/>
    <w:rsid w:val="00096063"/>
    <w:rsid w:val="000A2E17"/>
    <w:rsid w:val="000C4087"/>
    <w:rsid w:val="000D3246"/>
    <w:rsid w:val="001216B5"/>
    <w:rsid w:val="001245D0"/>
    <w:rsid w:val="00150B34"/>
    <w:rsid w:val="00172B89"/>
    <w:rsid w:val="0018267C"/>
    <w:rsid w:val="00190836"/>
    <w:rsid w:val="001A23A7"/>
    <w:rsid w:val="001A3085"/>
    <w:rsid w:val="001D3160"/>
    <w:rsid w:val="00220641"/>
    <w:rsid w:val="00233301"/>
    <w:rsid w:val="00236F80"/>
    <w:rsid w:val="00266D90"/>
    <w:rsid w:val="002C36CC"/>
    <w:rsid w:val="002C64D6"/>
    <w:rsid w:val="003470D2"/>
    <w:rsid w:val="00372800"/>
    <w:rsid w:val="00384A4A"/>
    <w:rsid w:val="0039466E"/>
    <w:rsid w:val="003E6822"/>
    <w:rsid w:val="00401DA4"/>
    <w:rsid w:val="00455589"/>
    <w:rsid w:val="004773BD"/>
    <w:rsid w:val="00497211"/>
    <w:rsid w:val="004A065A"/>
    <w:rsid w:val="004D3D29"/>
    <w:rsid w:val="004E16C2"/>
    <w:rsid w:val="004F7DE3"/>
    <w:rsid w:val="00501ABE"/>
    <w:rsid w:val="0051632B"/>
    <w:rsid w:val="00536115"/>
    <w:rsid w:val="00540BF5"/>
    <w:rsid w:val="00565AF9"/>
    <w:rsid w:val="00592E7A"/>
    <w:rsid w:val="005A1B00"/>
    <w:rsid w:val="005C65D9"/>
    <w:rsid w:val="005E1B5C"/>
    <w:rsid w:val="005E6D1F"/>
    <w:rsid w:val="00603DE3"/>
    <w:rsid w:val="00612650"/>
    <w:rsid w:val="0065647E"/>
    <w:rsid w:val="006A6512"/>
    <w:rsid w:val="006D6151"/>
    <w:rsid w:val="006E7DB2"/>
    <w:rsid w:val="006F4DD4"/>
    <w:rsid w:val="00712F58"/>
    <w:rsid w:val="007805E2"/>
    <w:rsid w:val="00784CEE"/>
    <w:rsid w:val="00795103"/>
    <w:rsid w:val="0079677D"/>
    <w:rsid w:val="007C1C93"/>
    <w:rsid w:val="007E41B4"/>
    <w:rsid w:val="007E7CA2"/>
    <w:rsid w:val="007F0EA0"/>
    <w:rsid w:val="008A3705"/>
    <w:rsid w:val="008B2A70"/>
    <w:rsid w:val="008E0D10"/>
    <w:rsid w:val="00984A14"/>
    <w:rsid w:val="00992170"/>
    <w:rsid w:val="009A1D3F"/>
    <w:rsid w:val="009B6CDA"/>
    <w:rsid w:val="009C2C52"/>
    <w:rsid w:val="00A16774"/>
    <w:rsid w:val="00A5400C"/>
    <w:rsid w:val="00A72DC3"/>
    <w:rsid w:val="00A8258C"/>
    <w:rsid w:val="00A845FE"/>
    <w:rsid w:val="00AA1577"/>
    <w:rsid w:val="00AA50AA"/>
    <w:rsid w:val="00AC7923"/>
    <w:rsid w:val="00AE3ACC"/>
    <w:rsid w:val="00B005F4"/>
    <w:rsid w:val="00B23A97"/>
    <w:rsid w:val="00B40027"/>
    <w:rsid w:val="00BC1347"/>
    <w:rsid w:val="00BC6B1F"/>
    <w:rsid w:val="00BF796B"/>
    <w:rsid w:val="00C25818"/>
    <w:rsid w:val="00C33AE5"/>
    <w:rsid w:val="00C364DD"/>
    <w:rsid w:val="00C552FB"/>
    <w:rsid w:val="00C874D3"/>
    <w:rsid w:val="00C90056"/>
    <w:rsid w:val="00CA3490"/>
    <w:rsid w:val="00CB310C"/>
    <w:rsid w:val="00CD1B50"/>
    <w:rsid w:val="00CE1A5C"/>
    <w:rsid w:val="00D2605B"/>
    <w:rsid w:val="00D75763"/>
    <w:rsid w:val="00E0262A"/>
    <w:rsid w:val="00E10DA2"/>
    <w:rsid w:val="00E41162"/>
    <w:rsid w:val="00E8073D"/>
    <w:rsid w:val="00EC78A0"/>
    <w:rsid w:val="00ED33FF"/>
    <w:rsid w:val="00EF3E6B"/>
    <w:rsid w:val="00F060CD"/>
    <w:rsid w:val="00F07B55"/>
    <w:rsid w:val="00F219E0"/>
    <w:rsid w:val="00F23E66"/>
    <w:rsid w:val="00F7437B"/>
    <w:rsid w:val="00F77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01"/>
    <w:pPr>
      <w:suppressAutoHyphens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33301"/>
    <w:rPr>
      <w:rFonts w:ascii="Arial" w:hAnsi="Arial" w:cs="Arial" w:hint="default"/>
      <w:b/>
      <w:lang w:val="ru-RU" w:eastAsia="ru-RU"/>
    </w:rPr>
  </w:style>
  <w:style w:type="character" w:customStyle="1" w:styleId="WW8Num1z1">
    <w:name w:val="WW8Num1z1"/>
    <w:rsid w:val="00233301"/>
  </w:style>
  <w:style w:type="character" w:customStyle="1" w:styleId="WW8Num1z2">
    <w:name w:val="WW8Num1z2"/>
    <w:rsid w:val="00233301"/>
  </w:style>
  <w:style w:type="character" w:customStyle="1" w:styleId="WW8Num1z3">
    <w:name w:val="WW8Num1z3"/>
    <w:rsid w:val="00233301"/>
  </w:style>
  <w:style w:type="character" w:customStyle="1" w:styleId="WW8Num1z4">
    <w:name w:val="WW8Num1z4"/>
    <w:rsid w:val="00233301"/>
  </w:style>
  <w:style w:type="character" w:customStyle="1" w:styleId="WW8Num1z5">
    <w:name w:val="WW8Num1z5"/>
    <w:rsid w:val="00233301"/>
  </w:style>
  <w:style w:type="character" w:customStyle="1" w:styleId="WW8Num1z6">
    <w:name w:val="WW8Num1z6"/>
    <w:rsid w:val="00233301"/>
  </w:style>
  <w:style w:type="character" w:customStyle="1" w:styleId="WW8Num1z7">
    <w:name w:val="WW8Num1z7"/>
    <w:rsid w:val="00233301"/>
  </w:style>
  <w:style w:type="character" w:customStyle="1" w:styleId="WW8Num1z8">
    <w:name w:val="WW8Num1z8"/>
    <w:rsid w:val="00233301"/>
  </w:style>
  <w:style w:type="character" w:customStyle="1" w:styleId="WW8Num2z0">
    <w:name w:val="WW8Num2z0"/>
    <w:rsid w:val="00233301"/>
    <w:rPr>
      <w:rFonts w:ascii="Arial" w:hAnsi="Arial" w:cs="Arial" w:hint="default"/>
      <w:lang w:val="ru-RU" w:eastAsia="ru-RU"/>
    </w:rPr>
  </w:style>
  <w:style w:type="character" w:customStyle="1" w:styleId="WW8Num2z1">
    <w:name w:val="WW8Num2z1"/>
    <w:rsid w:val="00233301"/>
  </w:style>
  <w:style w:type="character" w:customStyle="1" w:styleId="WW8Num2z2">
    <w:name w:val="WW8Num2z2"/>
    <w:rsid w:val="00233301"/>
  </w:style>
  <w:style w:type="character" w:customStyle="1" w:styleId="WW8Num2z3">
    <w:name w:val="WW8Num2z3"/>
    <w:rsid w:val="00233301"/>
  </w:style>
  <w:style w:type="character" w:customStyle="1" w:styleId="WW8Num2z4">
    <w:name w:val="WW8Num2z4"/>
    <w:rsid w:val="00233301"/>
  </w:style>
  <w:style w:type="character" w:customStyle="1" w:styleId="WW8Num2z5">
    <w:name w:val="WW8Num2z5"/>
    <w:rsid w:val="00233301"/>
  </w:style>
  <w:style w:type="character" w:customStyle="1" w:styleId="WW8Num2z6">
    <w:name w:val="WW8Num2z6"/>
    <w:rsid w:val="00233301"/>
  </w:style>
  <w:style w:type="character" w:customStyle="1" w:styleId="WW8Num2z7">
    <w:name w:val="WW8Num2z7"/>
    <w:rsid w:val="00233301"/>
  </w:style>
  <w:style w:type="character" w:customStyle="1" w:styleId="WW8Num2z8">
    <w:name w:val="WW8Num2z8"/>
    <w:rsid w:val="00233301"/>
  </w:style>
  <w:style w:type="character" w:customStyle="1" w:styleId="WW8Num3z0">
    <w:name w:val="WW8Num3z0"/>
    <w:rsid w:val="00233301"/>
    <w:rPr>
      <w:rFonts w:ascii="Symbol" w:hAnsi="Symbol" w:cs="Symbol" w:hint="default"/>
      <w:sz w:val="20"/>
      <w:lang w:val="ru-RU" w:eastAsia="ru-RU"/>
    </w:rPr>
  </w:style>
  <w:style w:type="character" w:customStyle="1" w:styleId="WW8Num3z1">
    <w:name w:val="WW8Num3z1"/>
    <w:rsid w:val="00233301"/>
    <w:rPr>
      <w:rFonts w:ascii="Courier New" w:hAnsi="Courier New" w:cs="Courier New" w:hint="default"/>
      <w:sz w:val="20"/>
      <w:lang w:val="ru-RU" w:eastAsia="ru-RU"/>
    </w:rPr>
  </w:style>
  <w:style w:type="character" w:customStyle="1" w:styleId="WW8Num3z2">
    <w:name w:val="WW8Num3z2"/>
    <w:rsid w:val="00233301"/>
    <w:rPr>
      <w:rFonts w:ascii="Wingdings" w:hAnsi="Wingdings" w:cs="Wingdings" w:hint="default"/>
      <w:sz w:val="20"/>
      <w:lang w:val="ru-RU" w:eastAsia="ru-RU"/>
    </w:rPr>
  </w:style>
  <w:style w:type="character" w:customStyle="1" w:styleId="WW8Num4z0">
    <w:name w:val="WW8Num4z0"/>
    <w:rsid w:val="00233301"/>
    <w:rPr>
      <w:rFonts w:ascii="Arial" w:hAnsi="Arial" w:cs="Arial" w:hint="default"/>
      <w:lang w:val="ru-RU" w:eastAsia="ru-RU"/>
    </w:rPr>
  </w:style>
  <w:style w:type="character" w:customStyle="1" w:styleId="WW8Num4z1">
    <w:name w:val="WW8Num4z1"/>
    <w:rsid w:val="00233301"/>
  </w:style>
  <w:style w:type="character" w:customStyle="1" w:styleId="WW8Num4z2">
    <w:name w:val="WW8Num4z2"/>
    <w:rsid w:val="00233301"/>
  </w:style>
  <w:style w:type="character" w:customStyle="1" w:styleId="WW8Num4z3">
    <w:name w:val="WW8Num4z3"/>
    <w:rsid w:val="00233301"/>
  </w:style>
  <w:style w:type="character" w:customStyle="1" w:styleId="WW8Num4z4">
    <w:name w:val="WW8Num4z4"/>
    <w:rsid w:val="00233301"/>
  </w:style>
  <w:style w:type="character" w:customStyle="1" w:styleId="WW8Num4z5">
    <w:name w:val="WW8Num4z5"/>
    <w:rsid w:val="00233301"/>
  </w:style>
  <w:style w:type="character" w:customStyle="1" w:styleId="WW8Num4z6">
    <w:name w:val="WW8Num4z6"/>
    <w:rsid w:val="00233301"/>
  </w:style>
  <w:style w:type="character" w:customStyle="1" w:styleId="WW8Num4z7">
    <w:name w:val="WW8Num4z7"/>
    <w:rsid w:val="00233301"/>
  </w:style>
  <w:style w:type="character" w:customStyle="1" w:styleId="WW8Num4z8">
    <w:name w:val="WW8Num4z8"/>
    <w:rsid w:val="00233301"/>
  </w:style>
  <w:style w:type="character" w:customStyle="1" w:styleId="WW8Num5z0">
    <w:name w:val="WW8Num5z0"/>
    <w:rsid w:val="00233301"/>
    <w:rPr>
      <w:rFonts w:ascii="Symbol" w:hAnsi="Symbol" w:cs="Symbol" w:hint="default"/>
      <w:sz w:val="20"/>
      <w:szCs w:val="36"/>
      <w:lang w:val="ru-RU" w:eastAsia="ru-RU"/>
    </w:rPr>
  </w:style>
  <w:style w:type="character" w:customStyle="1" w:styleId="WW8Num5z1">
    <w:name w:val="WW8Num5z1"/>
    <w:rsid w:val="00233301"/>
    <w:rPr>
      <w:rFonts w:ascii="Courier New" w:hAnsi="Courier New" w:cs="Courier New" w:hint="default"/>
      <w:sz w:val="20"/>
      <w:lang w:val="ru-RU" w:eastAsia="ru-RU"/>
    </w:rPr>
  </w:style>
  <w:style w:type="character" w:customStyle="1" w:styleId="WW8Num5z2">
    <w:name w:val="WW8Num5z2"/>
    <w:rsid w:val="00233301"/>
    <w:rPr>
      <w:rFonts w:ascii="Wingdings" w:hAnsi="Wingdings" w:cs="Wingdings" w:hint="default"/>
      <w:sz w:val="20"/>
      <w:lang w:val="ru-RU" w:eastAsia="ru-RU"/>
    </w:rPr>
  </w:style>
  <w:style w:type="character" w:customStyle="1" w:styleId="WW8Num6z0">
    <w:name w:val="WW8Num6z0"/>
    <w:rsid w:val="00233301"/>
    <w:rPr>
      <w:rFonts w:ascii="Arial" w:hAnsi="Arial" w:cs="Arial" w:hint="default"/>
      <w:lang w:val="ru-RU" w:eastAsia="ru-RU"/>
    </w:rPr>
  </w:style>
  <w:style w:type="character" w:customStyle="1" w:styleId="WW8Num6z1">
    <w:name w:val="WW8Num6z1"/>
    <w:rsid w:val="00233301"/>
  </w:style>
  <w:style w:type="character" w:customStyle="1" w:styleId="WW8Num6z2">
    <w:name w:val="WW8Num6z2"/>
    <w:rsid w:val="00233301"/>
  </w:style>
  <w:style w:type="character" w:customStyle="1" w:styleId="WW8Num6z3">
    <w:name w:val="WW8Num6z3"/>
    <w:rsid w:val="00233301"/>
  </w:style>
  <w:style w:type="character" w:customStyle="1" w:styleId="WW8Num6z4">
    <w:name w:val="WW8Num6z4"/>
    <w:rsid w:val="00233301"/>
  </w:style>
  <w:style w:type="character" w:customStyle="1" w:styleId="WW8Num6z5">
    <w:name w:val="WW8Num6z5"/>
    <w:rsid w:val="00233301"/>
  </w:style>
  <w:style w:type="character" w:customStyle="1" w:styleId="WW8Num6z6">
    <w:name w:val="WW8Num6z6"/>
    <w:rsid w:val="00233301"/>
  </w:style>
  <w:style w:type="character" w:customStyle="1" w:styleId="WW8Num6z7">
    <w:name w:val="WW8Num6z7"/>
    <w:rsid w:val="00233301"/>
  </w:style>
  <w:style w:type="character" w:customStyle="1" w:styleId="WW8Num6z8">
    <w:name w:val="WW8Num6z8"/>
    <w:rsid w:val="00233301"/>
  </w:style>
  <w:style w:type="character" w:customStyle="1" w:styleId="WW8Num7z0">
    <w:name w:val="WW8Num7z0"/>
    <w:rsid w:val="00233301"/>
    <w:rPr>
      <w:rFonts w:ascii="Arial" w:hAnsi="Arial" w:cs="Arial" w:hint="default"/>
      <w:lang w:val="ru-RU" w:eastAsia="ru-RU"/>
    </w:rPr>
  </w:style>
  <w:style w:type="character" w:customStyle="1" w:styleId="WW8Num7z1">
    <w:name w:val="WW8Num7z1"/>
    <w:rsid w:val="00233301"/>
  </w:style>
  <w:style w:type="character" w:customStyle="1" w:styleId="WW8Num7z2">
    <w:name w:val="WW8Num7z2"/>
    <w:rsid w:val="00233301"/>
  </w:style>
  <w:style w:type="character" w:customStyle="1" w:styleId="WW8Num7z3">
    <w:name w:val="WW8Num7z3"/>
    <w:rsid w:val="00233301"/>
  </w:style>
  <w:style w:type="character" w:customStyle="1" w:styleId="WW8Num7z4">
    <w:name w:val="WW8Num7z4"/>
    <w:rsid w:val="00233301"/>
  </w:style>
  <w:style w:type="character" w:customStyle="1" w:styleId="WW8Num7z5">
    <w:name w:val="WW8Num7z5"/>
    <w:rsid w:val="00233301"/>
  </w:style>
  <w:style w:type="character" w:customStyle="1" w:styleId="WW8Num7z6">
    <w:name w:val="WW8Num7z6"/>
    <w:rsid w:val="00233301"/>
  </w:style>
  <w:style w:type="character" w:customStyle="1" w:styleId="WW8Num7z7">
    <w:name w:val="WW8Num7z7"/>
    <w:rsid w:val="00233301"/>
  </w:style>
  <w:style w:type="character" w:customStyle="1" w:styleId="WW8Num7z8">
    <w:name w:val="WW8Num7z8"/>
    <w:rsid w:val="00233301"/>
  </w:style>
  <w:style w:type="character" w:customStyle="1" w:styleId="WW8Num8z0">
    <w:name w:val="WW8Num8z0"/>
    <w:rsid w:val="00233301"/>
    <w:rPr>
      <w:rFonts w:ascii="Arial" w:hAnsi="Arial" w:cs="Arial" w:hint="default"/>
      <w:lang w:val="ru-RU" w:eastAsia="ru-RU"/>
    </w:rPr>
  </w:style>
  <w:style w:type="character" w:customStyle="1" w:styleId="WW8Num8z1">
    <w:name w:val="WW8Num8z1"/>
    <w:rsid w:val="00233301"/>
  </w:style>
  <w:style w:type="character" w:customStyle="1" w:styleId="WW8Num8z2">
    <w:name w:val="WW8Num8z2"/>
    <w:rsid w:val="00233301"/>
  </w:style>
  <w:style w:type="character" w:customStyle="1" w:styleId="WW8Num8z3">
    <w:name w:val="WW8Num8z3"/>
    <w:rsid w:val="00233301"/>
  </w:style>
  <w:style w:type="character" w:customStyle="1" w:styleId="WW8Num8z4">
    <w:name w:val="WW8Num8z4"/>
    <w:rsid w:val="00233301"/>
  </w:style>
  <w:style w:type="character" w:customStyle="1" w:styleId="WW8Num8z5">
    <w:name w:val="WW8Num8z5"/>
    <w:rsid w:val="00233301"/>
  </w:style>
  <w:style w:type="character" w:customStyle="1" w:styleId="WW8Num8z6">
    <w:name w:val="WW8Num8z6"/>
    <w:rsid w:val="00233301"/>
  </w:style>
  <w:style w:type="character" w:customStyle="1" w:styleId="WW8Num8z7">
    <w:name w:val="WW8Num8z7"/>
    <w:rsid w:val="00233301"/>
  </w:style>
  <w:style w:type="character" w:customStyle="1" w:styleId="WW8Num8z8">
    <w:name w:val="WW8Num8z8"/>
    <w:rsid w:val="00233301"/>
  </w:style>
  <w:style w:type="character" w:customStyle="1" w:styleId="WW8Num9z0">
    <w:name w:val="WW8Num9z0"/>
    <w:rsid w:val="00233301"/>
    <w:rPr>
      <w:rFonts w:ascii="Arial" w:hAnsi="Arial" w:cs="Arial" w:hint="default"/>
      <w:lang w:val="ru-RU" w:eastAsia="ru-RU"/>
    </w:rPr>
  </w:style>
  <w:style w:type="character" w:customStyle="1" w:styleId="WW8Num9z1">
    <w:name w:val="WW8Num9z1"/>
    <w:rsid w:val="00233301"/>
  </w:style>
  <w:style w:type="character" w:customStyle="1" w:styleId="WW8Num9z2">
    <w:name w:val="WW8Num9z2"/>
    <w:rsid w:val="00233301"/>
  </w:style>
  <w:style w:type="character" w:customStyle="1" w:styleId="WW8Num9z3">
    <w:name w:val="WW8Num9z3"/>
    <w:rsid w:val="00233301"/>
  </w:style>
  <w:style w:type="character" w:customStyle="1" w:styleId="WW8Num9z4">
    <w:name w:val="WW8Num9z4"/>
    <w:rsid w:val="00233301"/>
  </w:style>
  <w:style w:type="character" w:customStyle="1" w:styleId="WW8Num9z5">
    <w:name w:val="WW8Num9z5"/>
    <w:rsid w:val="00233301"/>
  </w:style>
  <w:style w:type="character" w:customStyle="1" w:styleId="WW8Num9z6">
    <w:name w:val="WW8Num9z6"/>
    <w:rsid w:val="00233301"/>
  </w:style>
  <w:style w:type="character" w:customStyle="1" w:styleId="WW8Num9z7">
    <w:name w:val="WW8Num9z7"/>
    <w:rsid w:val="00233301"/>
  </w:style>
  <w:style w:type="character" w:customStyle="1" w:styleId="WW8Num9z8">
    <w:name w:val="WW8Num9z8"/>
    <w:rsid w:val="00233301"/>
  </w:style>
  <w:style w:type="character" w:customStyle="1" w:styleId="WW8Num10z0">
    <w:name w:val="WW8Num10z0"/>
    <w:rsid w:val="00233301"/>
    <w:rPr>
      <w:rFonts w:ascii="Wingdings" w:hAnsi="Wingdings" w:cs="Wingdings" w:hint="default"/>
      <w:sz w:val="36"/>
      <w:szCs w:val="36"/>
      <w:lang w:val="ru-RU" w:eastAsia="ru-RU"/>
    </w:rPr>
  </w:style>
  <w:style w:type="character" w:customStyle="1" w:styleId="WW8Num11z0">
    <w:name w:val="WW8Num11z0"/>
    <w:rsid w:val="00233301"/>
    <w:rPr>
      <w:rFonts w:ascii="Arial" w:hAnsi="Arial" w:cs="Arial" w:hint="default"/>
      <w:lang w:val="ru-RU" w:eastAsia="ru-RU"/>
    </w:rPr>
  </w:style>
  <w:style w:type="character" w:customStyle="1" w:styleId="WW8Num11z1">
    <w:name w:val="WW8Num11z1"/>
    <w:rsid w:val="00233301"/>
  </w:style>
  <w:style w:type="character" w:customStyle="1" w:styleId="WW8Num11z2">
    <w:name w:val="WW8Num11z2"/>
    <w:rsid w:val="00233301"/>
  </w:style>
  <w:style w:type="character" w:customStyle="1" w:styleId="WW8Num11z3">
    <w:name w:val="WW8Num11z3"/>
    <w:rsid w:val="00233301"/>
  </w:style>
  <w:style w:type="character" w:customStyle="1" w:styleId="WW8Num11z4">
    <w:name w:val="WW8Num11z4"/>
    <w:rsid w:val="00233301"/>
  </w:style>
  <w:style w:type="character" w:customStyle="1" w:styleId="WW8Num11z5">
    <w:name w:val="WW8Num11z5"/>
    <w:rsid w:val="00233301"/>
  </w:style>
  <w:style w:type="character" w:customStyle="1" w:styleId="WW8Num11z6">
    <w:name w:val="WW8Num11z6"/>
    <w:rsid w:val="00233301"/>
  </w:style>
  <w:style w:type="character" w:customStyle="1" w:styleId="WW8Num11z7">
    <w:name w:val="WW8Num11z7"/>
    <w:rsid w:val="00233301"/>
  </w:style>
  <w:style w:type="character" w:customStyle="1" w:styleId="WW8Num11z8">
    <w:name w:val="WW8Num11z8"/>
    <w:rsid w:val="00233301"/>
  </w:style>
  <w:style w:type="character" w:customStyle="1" w:styleId="WW8Num12z0">
    <w:name w:val="WW8Num12z0"/>
    <w:rsid w:val="00233301"/>
    <w:rPr>
      <w:rFonts w:ascii="Arial" w:hAnsi="Arial" w:cs="Arial" w:hint="default"/>
      <w:lang w:val="ru-RU" w:eastAsia="ru-RU"/>
    </w:rPr>
  </w:style>
  <w:style w:type="character" w:customStyle="1" w:styleId="WW8Num12z1">
    <w:name w:val="WW8Num12z1"/>
    <w:rsid w:val="00233301"/>
  </w:style>
  <w:style w:type="character" w:customStyle="1" w:styleId="WW8Num12z2">
    <w:name w:val="WW8Num12z2"/>
    <w:rsid w:val="00233301"/>
  </w:style>
  <w:style w:type="character" w:customStyle="1" w:styleId="WW8Num12z3">
    <w:name w:val="WW8Num12z3"/>
    <w:rsid w:val="00233301"/>
  </w:style>
  <w:style w:type="character" w:customStyle="1" w:styleId="WW8Num12z4">
    <w:name w:val="WW8Num12z4"/>
    <w:rsid w:val="00233301"/>
  </w:style>
  <w:style w:type="character" w:customStyle="1" w:styleId="WW8Num12z5">
    <w:name w:val="WW8Num12z5"/>
    <w:rsid w:val="00233301"/>
  </w:style>
  <w:style w:type="character" w:customStyle="1" w:styleId="WW8Num12z6">
    <w:name w:val="WW8Num12z6"/>
    <w:rsid w:val="00233301"/>
  </w:style>
  <w:style w:type="character" w:customStyle="1" w:styleId="WW8Num12z7">
    <w:name w:val="WW8Num12z7"/>
    <w:rsid w:val="00233301"/>
  </w:style>
  <w:style w:type="character" w:customStyle="1" w:styleId="WW8Num12z8">
    <w:name w:val="WW8Num12z8"/>
    <w:rsid w:val="00233301"/>
  </w:style>
  <w:style w:type="character" w:customStyle="1" w:styleId="WW8Num13z0">
    <w:name w:val="WW8Num13z0"/>
    <w:rsid w:val="00233301"/>
    <w:rPr>
      <w:rFonts w:ascii="Arial" w:eastAsia="Calibri" w:hAnsi="Arial" w:cs="Arial" w:hint="default"/>
      <w:b/>
      <w:lang w:val="ru-RU" w:eastAsia="ru-RU"/>
    </w:rPr>
  </w:style>
  <w:style w:type="character" w:customStyle="1" w:styleId="WW8Num14z0">
    <w:name w:val="WW8Num14z0"/>
    <w:rsid w:val="00233301"/>
    <w:rPr>
      <w:rFonts w:ascii="Symbol" w:hAnsi="Symbol" w:cs="Symbol" w:hint="default"/>
      <w:sz w:val="20"/>
      <w:lang w:val="ru-RU" w:eastAsia="ru-RU"/>
    </w:rPr>
  </w:style>
  <w:style w:type="character" w:customStyle="1" w:styleId="WW8Num14z1">
    <w:name w:val="WW8Num14z1"/>
    <w:rsid w:val="00233301"/>
    <w:rPr>
      <w:rFonts w:ascii="Courier New" w:hAnsi="Courier New" w:cs="Courier New" w:hint="default"/>
      <w:sz w:val="20"/>
      <w:lang w:val="ru-RU" w:eastAsia="ru-RU"/>
    </w:rPr>
  </w:style>
  <w:style w:type="character" w:customStyle="1" w:styleId="WW8Num14z2">
    <w:name w:val="WW8Num14z2"/>
    <w:rsid w:val="00233301"/>
    <w:rPr>
      <w:rFonts w:ascii="Wingdings" w:hAnsi="Wingdings" w:cs="Wingdings" w:hint="default"/>
      <w:sz w:val="20"/>
      <w:lang w:val="ru-RU" w:eastAsia="ru-RU"/>
    </w:rPr>
  </w:style>
  <w:style w:type="character" w:customStyle="1" w:styleId="WW8Num15z0">
    <w:name w:val="WW8Num15z0"/>
    <w:rsid w:val="00233301"/>
    <w:rPr>
      <w:rFonts w:ascii="Arial" w:hAnsi="Arial" w:cs="Arial" w:hint="default"/>
      <w:lang w:val="ru-RU" w:eastAsia="ru-RU"/>
    </w:rPr>
  </w:style>
  <w:style w:type="character" w:customStyle="1" w:styleId="WW8Num15z1">
    <w:name w:val="WW8Num15z1"/>
    <w:rsid w:val="00233301"/>
  </w:style>
  <w:style w:type="character" w:customStyle="1" w:styleId="WW8Num15z2">
    <w:name w:val="WW8Num15z2"/>
    <w:rsid w:val="00233301"/>
  </w:style>
  <w:style w:type="character" w:customStyle="1" w:styleId="WW8Num15z3">
    <w:name w:val="WW8Num15z3"/>
    <w:rsid w:val="00233301"/>
  </w:style>
  <w:style w:type="character" w:customStyle="1" w:styleId="WW8Num15z4">
    <w:name w:val="WW8Num15z4"/>
    <w:rsid w:val="00233301"/>
  </w:style>
  <w:style w:type="character" w:customStyle="1" w:styleId="WW8Num15z5">
    <w:name w:val="WW8Num15z5"/>
    <w:rsid w:val="00233301"/>
  </w:style>
  <w:style w:type="character" w:customStyle="1" w:styleId="WW8Num15z6">
    <w:name w:val="WW8Num15z6"/>
    <w:rsid w:val="00233301"/>
  </w:style>
  <w:style w:type="character" w:customStyle="1" w:styleId="WW8Num15z7">
    <w:name w:val="WW8Num15z7"/>
    <w:rsid w:val="00233301"/>
  </w:style>
  <w:style w:type="character" w:customStyle="1" w:styleId="WW8Num15z8">
    <w:name w:val="WW8Num15z8"/>
    <w:rsid w:val="00233301"/>
  </w:style>
  <w:style w:type="character" w:customStyle="1" w:styleId="WW8Num16z0">
    <w:name w:val="WW8Num16z0"/>
    <w:rsid w:val="00233301"/>
  </w:style>
  <w:style w:type="character" w:customStyle="1" w:styleId="WW8Num16z1">
    <w:name w:val="WW8Num16z1"/>
    <w:rsid w:val="00233301"/>
  </w:style>
  <w:style w:type="character" w:customStyle="1" w:styleId="WW8Num16z2">
    <w:name w:val="WW8Num16z2"/>
    <w:rsid w:val="00233301"/>
  </w:style>
  <w:style w:type="character" w:customStyle="1" w:styleId="WW8Num16z3">
    <w:name w:val="WW8Num16z3"/>
    <w:rsid w:val="00233301"/>
  </w:style>
  <w:style w:type="character" w:customStyle="1" w:styleId="WW8Num16z4">
    <w:name w:val="WW8Num16z4"/>
    <w:rsid w:val="00233301"/>
  </w:style>
  <w:style w:type="character" w:customStyle="1" w:styleId="WW8Num16z5">
    <w:name w:val="WW8Num16z5"/>
    <w:rsid w:val="00233301"/>
  </w:style>
  <w:style w:type="character" w:customStyle="1" w:styleId="WW8Num16z6">
    <w:name w:val="WW8Num16z6"/>
    <w:rsid w:val="00233301"/>
  </w:style>
  <w:style w:type="character" w:customStyle="1" w:styleId="WW8Num16z7">
    <w:name w:val="WW8Num16z7"/>
    <w:rsid w:val="00233301"/>
  </w:style>
  <w:style w:type="character" w:customStyle="1" w:styleId="WW8Num16z8">
    <w:name w:val="WW8Num16z8"/>
    <w:rsid w:val="00233301"/>
  </w:style>
  <w:style w:type="character" w:customStyle="1" w:styleId="WW8Num10z1">
    <w:name w:val="WW8Num10z1"/>
    <w:rsid w:val="00233301"/>
    <w:rPr>
      <w:rFonts w:ascii="Courier New" w:hAnsi="Courier New" w:cs="Courier New" w:hint="default"/>
      <w:lang w:val="ru-RU" w:eastAsia="ru-RU"/>
    </w:rPr>
  </w:style>
  <w:style w:type="character" w:customStyle="1" w:styleId="WW8Num10z3">
    <w:name w:val="WW8Num10z3"/>
    <w:rsid w:val="00233301"/>
    <w:rPr>
      <w:rFonts w:ascii="Symbol" w:hAnsi="Symbol" w:cs="Symbol" w:hint="default"/>
      <w:lang w:val="ru-RU" w:eastAsia="ru-RU"/>
    </w:rPr>
  </w:style>
  <w:style w:type="character" w:customStyle="1" w:styleId="WW8Num13z1">
    <w:name w:val="WW8Num13z1"/>
    <w:rsid w:val="00233301"/>
    <w:rPr>
      <w:rFonts w:ascii="Courier New" w:hAnsi="Courier New" w:cs="Courier New" w:hint="default"/>
      <w:lang w:val="ru-RU" w:eastAsia="ru-RU"/>
    </w:rPr>
  </w:style>
  <w:style w:type="character" w:customStyle="1" w:styleId="WW8Num13z2">
    <w:name w:val="WW8Num13z2"/>
    <w:rsid w:val="00233301"/>
    <w:rPr>
      <w:rFonts w:ascii="Wingdings" w:hAnsi="Wingdings" w:cs="Wingdings" w:hint="default"/>
      <w:lang w:val="ru-RU" w:eastAsia="ru-RU"/>
    </w:rPr>
  </w:style>
  <w:style w:type="character" w:customStyle="1" w:styleId="WW8Num13z3">
    <w:name w:val="WW8Num13z3"/>
    <w:rsid w:val="00233301"/>
    <w:rPr>
      <w:rFonts w:ascii="Symbol" w:hAnsi="Symbol" w:cs="Symbol" w:hint="default"/>
      <w:lang w:val="ru-RU" w:eastAsia="ru-RU"/>
    </w:rPr>
  </w:style>
  <w:style w:type="character" w:customStyle="1" w:styleId="a3">
    <w:name w:val="Шрифт на абзаца по подразбиране"/>
    <w:rsid w:val="00233301"/>
  </w:style>
  <w:style w:type="character" w:customStyle="1" w:styleId="a4">
    <w:name w:val="Горен колонтитул Знак"/>
    <w:rsid w:val="00233301"/>
    <w:rPr>
      <w:sz w:val="24"/>
      <w:szCs w:val="24"/>
      <w:lang w:val="ru-RU" w:eastAsia="ru-RU"/>
    </w:rPr>
  </w:style>
  <w:style w:type="character" w:customStyle="1" w:styleId="a5">
    <w:name w:val="Долен колонтитул Знак"/>
    <w:rsid w:val="00233301"/>
    <w:rPr>
      <w:sz w:val="24"/>
      <w:szCs w:val="24"/>
      <w:lang w:val="ru-RU" w:eastAsia="ru-RU"/>
    </w:rPr>
  </w:style>
  <w:style w:type="character" w:customStyle="1" w:styleId="a6">
    <w:name w:val="Без разредка Знак"/>
    <w:rsid w:val="00233301"/>
    <w:rPr>
      <w:rFonts w:ascii="Calibri" w:hAnsi="Calibri" w:cs="Calibri"/>
      <w:sz w:val="22"/>
      <w:szCs w:val="22"/>
      <w:lang w:val="ru-RU" w:eastAsia="ru-RU" w:bidi="ar-SA"/>
    </w:rPr>
  </w:style>
  <w:style w:type="character" w:customStyle="1" w:styleId="a7">
    <w:name w:val="Изнесен текст Знак"/>
    <w:rsid w:val="00233301"/>
    <w:rPr>
      <w:rFonts w:ascii="Tahoma" w:hAnsi="Tahoma" w:cs="Tahoma"/>
      <w:sz w:val="16"/>
      <w:szCs w:val="16"/>
      <w:lang w:val="ru-RU" w:eastAsia="ru-RU"/>
    </w:rPr>
  </w:style>
  <w:style w:type="character" w:customStyle="1" w:styleId="hps">
    <w:name w:val="hps"/>
    <w:basedOn w:val="a3"/>
    <w:rsid w:val="00233301"/>
  </w:style>
  <w:style w:type="character" w:customStyle="1" w:styleId="shorttext">
    <w:name w:val="short_text"/>
    <w:basedOn w:val="a3"/>
    <w:rsid w:val="00233301"/>
  </w:style>
  <w:style w:type="paragraph" w:customStyle="1" w:styleId="a8">
    <w:name w:val="Заглавие"/>
    <w:basedOn w:val="a"/>
    <w:next w:val="a9"/>
    <w:rsid w:val="0023330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rsid w:val="00233301"/>
    <w:pPr>
      <w:spacing w:after="120"/>
    </w:pPr>
  </w:style>
  <w:style w:type="paragraph" w:styleId="aa">
    <w:name w:val="List"/>
    <w:basedOn w:val="a9"/>
    <w:rsid w:val="00233301"/>
    <w:rPr>
      <w:rFonts w:cs="Mangal"/>
    </w:rPr>
  </w:style>
  <w:style w:type="paragraph" w:customStyle="1" w:styleId="ab">
    <w:name w:val="Надпис"/>
    <w:basedOn w:val="a"/>
    <w:rsid w:val="00233301"/>
    <w:pPr>
      <w:suppressLineNumbers/>
      <w:spacing w:before="120" w:after="120"/>
    </w:pPr>
    <w:rPr>
      <w:rFonts w:cs="Mangal"/>
      <w:i/>
      <w:iCs/>
    </w:rPr>
  </w:style>
  <w:style w:type="paragraph" w:customStyle="1" w:styleId="ac">
    <w:name w:val="Указател"/>
    <w:basedOn w:val="a"/>
    <w:rsid w:val="00233301"/>
    <w:pPr>
      <w:suppressLineNumbers/>
    </w:pPr>
    <w:rPr>
      <w:rFonts w:cs="Mangal"/>
    </w:rPr>
  </w:style>
  <w:style w:type="paragraph" w:customStyle="1" w:styleId="ad">
    <w:name w:val="Нормален (уеб)"/>
    <w:basedOn w:val="a"/>
    <w:rsid w:val="00233301"/>
    <w:pPr>
      <w:spacing w:before="280" w:after="280"/>
    </w:pPr>
  </w:style>
  <w:style w:type="paragraph" w:styleId="ae">
    <w:name w:val="header"/>
    <w:basedOn w:val="a"/>
    <w:rsid w:val="00233301"/>
    <w:pPr>
      <w:tabs>
        <w:tab w:val="center" w:pos="4536"/>
        <w:tab w:val="right" w:pos="9072"/>
      </w:tabs>
    </w:pPr>
  </w:style>
  <w:style w:type="paragraph" w:styleId="af">
    <w:name w:val="footer"/>
    <w:basedOn w:val="a"/>
    <w:rsid w:val="00233301"/>
    <w:pPr>
      <w:tabs>
        <w:tab w:val="center" w:pos="4536"/>
        <w:tab w:val="right" w:pos="9072"/>
      </w:tabs>
    </w:pPr>
  </w:style>
  <w:style w:type="paragraph" w:customStyle="1" w:styleId="af0">
    <w:name w:val="Без разредка"/>
    <w:rsid w:val="00233301"/>
    <w:pPr>
      <w:suppressAutoHyphens/>
    </w:pPr>
    <w:rPr>
      <w:rFonts w:ascii="Calibri" w:hAnsi="Calibri" w:cs="Calibri"/>
      <w:color w:val="000000"/>
      <w:sz w:val="22"/>
      <w:szCs w:val="22"/>
    </w:rPr>
  </w:style>
  <w:style w:type="paragraph" w:customStyle="1" w:styleId="af1">
    <w:name w:val="Изнесен текст"/>
    <w:basedOn w:val="a"/>
    <w:rsid w:val="0023330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33301"/>
    <w:pPr>
      <w:suppressAutoHyphens/>
      <w:autoSpaceDE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f2">
    <w:name w:val="Списък на абзаци"/>
    <w:basedOn w:val="a"/>
    <w:rsid w:val="00233301"/>
    <w:pPr>
      <w:ind w:left="708"/>
    </w:pPr>
  </w:style>
  <w:style w:type="paragraph" w:customStyle="1" w:styleId="-">
    <w:name w:val="Таблица - съдържание"/>
    <w:basedOn w:val="a"/>
    <w:rsid w:val="00233301"/>
    <w:pPr>
      <w:suppressLineNumbers/>
    </w:pPr>
  </w:style>
  <w:style w:type="paragraph" w:customStyle="1" w:styleId="-0">
    <w:name w:val="Таблица - заглавие"/>
    <w:basedOn w:val="-"/>
    <w:rsid w:val="00233301"/>
    <w:pPr>
      <w:jc w:val="center"/>
    </w:pPr>
    <w:rPr>
      <w:b/>
      <w:bCs/>
    </w:rPr>
  </w:style>
  <w:style w:type="paragraph" w:customStyle="1" w:styleId="-1">
    <w:name w:val="Рамка - съдържание"/>
    <w:basedOn w:val="a9"/>
    <w:rsid w:val="00233301"/>
  </w:style>
  <w:style w:type="character" w:styleId="af3">
    <w:name w:val="Hyperlink"/>
    <w:basedOn w:val="a0"/>
    <w:uiPriority w:val="99"/>
    <w:unhideWhenUsed/>
    <w:rsid w:val="00E41162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0779F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779FC"/>
    <w:rPr>
      <w:rFonts w:ascii="Tahoma" w:hAnsi="Tahoma" w:cs="Tahoma"/>
      <w:color w:val="000000"/>
      <w:sz w:val="16"/>
      <w:szCs w:val="16"/>
    </w:rPr>
  </w:style>
  <w:style w:type="character" w:customStyle="1" w:styleId="2">
    <w:name w:val="Заголовок №2_"/>
    <w:link w:val="20"/>
    <w:rsid w:val="00AA1577"/>
    <w:rPr>
      <w:rFonts w:ascii="Century Schoolbook" w:eastAsia="Century Schoolbook" w:hAnsi="Century Schoolbook" w:cs="Century Schoolbook"/>
      <w:sz w:val="16"/>
      <w:szCs w:val="16"/>
      <w:shd w:val="clear" w:color="auto" w:fill="FFFFFF"/>
    </w:rPr>
  </w:style>
  <w:style w:type="paragraph" w:customStyle="1" w:styleId="20">
    <w:name w:val="Заголовок №2"/>
    <w:basedOn w:val="a"/>
    <w:link w:val="2"/>
    <w:rsid w:val="00AA1577"/>
    <w:pPr>
      <w:widowControl w:val="0"/>
      <w:shd w:val="clear" w:color="auto" w:fill="FFFFFF"/>
      <w:suppressAutoHyphens w:val="0"/>
      <w:spacing w:line="0" w:lineRule="atLeast"/>
      <w:jc w:val="center"/>
      <w:outlineLvl w:val="1"/>
    </w:pPr>
    <w:rPr>
      <w:rFonts w:ascii="Century Schoolbook" w:eastAsia="Century Schoolbook" w:hAnsi="Century Schoolbook" w:cs="Century Schoolbook"/>
      <w:color w:val="auto"/>
      <w:sz w:val="16"/>
      <w:szCs w:val="16"/>
    </w:rPr>
  </w:style>
  <w:style w:type="character" w:customStyle="1" w:styleId="21">
    <w:name w:val="Основной текст (2)_"/>
    <w:link w:val="22"/>
    <w:rsid w:val="00AA1577"/>
    <w:rPr>
      <w:rFonts w:ascii="Arial Narrow" w:eastAsia="Arial Narrow" w:hAnsi="Arial Narrow" w:cs="Arial Narrow"/>
      <w:sz w:val="13"/>
      <w:szCs w:val="1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1577"/>
    <w:pPr>
      <w:widowControl w:val="0"/>
      <w:shd w:val="clear" w:color="auto" w:fill="FFFFFF"/>
      <w:suppressAutoHyphens w:val="0"/>
      <w:spacing w:before="60" w:after="60" w:line="141" w:lineRule="exact"/>
      <w:ind w:hanging="400"/>
      <w:jc w:val="both"/>
    </w:pPr>
    <w:rPr>
      <w:rFonts w:ascii="Arial Narrow" w:eastAsia="Arial Narrow" w:hAnsi="Arial Narrow" w:cs="Arial Narrow"/>
      <w:color w:val="auto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3.jpeg"/><Relationship Id="rId26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yperlink" Target="mailto:help@svarogmd.com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2.jpeg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hyperlink" Target="mailto:servise@svarogmd.co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5.xml"/><Relationship Id="rId27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Офи</b:Tag>
    <b:SourceType>InternetSite</b:SourceType>
    <b:Guid>{FFC4B987-160D-4D4B-904A-C4E49CE5324B}</b:Guid>
    <b:LCID>0</b:LCID>
    <b:InternetSiteTitle>Официальный представитель GOLDEN MASK в России</b:InternetSiteTitle>
    <b:URL>https://md-goldenmask.ru</b:URL>
    <b:RefOrder>1</b:RefOrder>
  </b:Source>
  <b:Source>
    <b:Tag>htt</b:Tag>
    <b:SourceType>InternetSite</b:SourceType>
    <b:Guid>{81CF95B9-3AFD-47F5-ACDD-6635B1D13F36}</b:Guid>
    <b:LCID>0</b:LCID>
    <b:URL>https://md-goldenmask.ru</b:URL>
    <b:RefOrder>2</b:RefOrder>
  </b:Source>
</b:Sources>
</file>

<file path=customXml/itemProps1.xml><?xml version="1.0" encoding="utf-8"?>
<ds:datastoreItem xmlns:ds="http://schemas.openxmlformats.org/officeDocument/2006/customXml" ds:itemID="{43711D98-A382-4681-87E1-141D1136C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10</Pages>
  <Words>2974</Words>
  <Characters>16952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INSTRUCTIONS FOR USE</vt:lpstr>
    </vt:vector>
  </TitlesOfParts>
  <Company>Krokoz™</Company>
  <LinksUpToDate>false</LinksUpToDate>
  <CharactersWithSpaces>19887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USE</dc:title>
  <dc:subject>GOLDEN MASK 4 METALDETECTOR  18KHZ</dc:subject>
  <dc:creator>user1</dc:creator>
  <cp:lastModifiedBy>Игорь Малышев</cp:lastModifiedBy>
  <cp:revision>18</cp:revision>
  <cp:lastPrinted>2016-12-06T16:33:00Z</cp:lastPrinted>
  <dcterms:created xsi:type="dcterms:W3CDTF">2019-08-22T10:50:00Z</dcterms:created>
  <dcterms:modified xsi:type="dcterms:W3CDTF">2020-01-12T12:31:00Z</dcterms:modified>
</cp:coreProperties>
</file>